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0" w:type="dxa"/>
        <w:tblLayout w:type="fixed"/>
        <w:tblCellMar>
          <w:left w:w="0" w:type="dxa"/>
          <w:right w:w="0" w:type="dxa"/>
        </w:tblCellMar>
        <w:tblLook w:val="0000" w:firstRow="0" w:lastRow="0" w:firstColumn="0" w:lastColumn="0" w:noHBand="0" w:noVBand="0"/>
      </w:tblPr>
      <w:tblGrid>
        <w:gridCol w:w="3828"/>
        <w:gridCol w:w="5772"/>
      </w:tblGrid>
      <w:tr w:rsidR="00CF60EB" w:rsidRPr="009D7845" w:rsidTr="00D726DC">
        <w:tc>
          <w:tcPr>
            <w:tcW w:w="3828" w:type="dxa"/>
          </w:tcPr>
          <w:p w:rsidR="00CF60EB" w:rsidRPr="009D7845" w:rsidRDefault="00212EE1" w:rsidP="004B522A">
            <w:pPr>
              <w:snapToGrid w:val="0"/>
              <w:spacing w:line="240" w:lineRule="auto"/>
              <w:jc w:val="center"/>
              <w:rPr>
                <w:rFonts w:eastAsia="Times New Roman"/>
                <w:b/>
                <w:bCs/>
                <w:sz w:val="26"/>
                <w:szCs w:val="26"/>
                <w:lang w:bidi="ar-SA"/>
              </w:rPr>
            </w:pPr>
            <w:r>
              <w:rPr>
                <w:rFonts w:eastAsia="Calibri"/>
                <w:noProof/>
                <w:lang w:bidi="ar-SA"/>
              </w:rPr>
              <mc:AlternateContent>
                <mc:Choice Requires="wps">
                  <w:drawing>
                    <wp:anchor distT="0" distB="0" distL="114300" distR="114300" simplePos="0" relativeHeight="251657728" behindDoc="0" locked="0" layoutInCell="1" allowOverlap="1">
                      <wp:simplePos x="0" y="0"/>
                      <wp:positionH relativeFrom="margin">
                        <wp:posOffset>676275</wp:posOffset>
                      </wp:positionH>
                      <wp:positionV relativeFrom="paragraph">
                        <wp:posOffset>405130</wp:posOffset>
                      </wp:positionV>
                      <wp:extent cx="847090" cy="0"/>
                      <wp:effectExtent l="13335" t="10160" r="6350" b="8890"/>
                      <wp:wrapNone/>
                      <wp:docPr id="3"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09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C9758" id="Line 74"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25pt,31.9pt" to="119.9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" strokeweight=".26mm">
                      <v:stroke joinstyle="miter"/>
                      <w10:wrap anchorx="margin"/>
                    </v:line>
                  </w:pict>
                </mc:Fallback>
              </mc:AlternateContent>
            </w:r>
            <w:r w:rsidR="00D726DC">
              <w:rPr>
                <w:rFonts w:eastAsia="Times New Roman"/>
                <w:bCs/>
                <w:sz w:val="26"/>
                <w:szCs w:val="26"/>
                <w:lang w:bidi="ar-SA"/>
              </w:rPr>
              <w:t>BỘ Y TẾ</w:t>
            </w:r>
            <w:r w:rsidR="00D726DC">
              <w:rPr>
                <w:rFonts w:eastAsia="Times New Roman"/>
                <w:b/>
                <w:bCs/>
                <w:sz w:val="26"/>
                <w:szCs w:val="26"/>
                <w:lang w:bidi="ar-SA"/>
              </w:rPr>
              <w:br/>
              <w:t>CỤC CÔNG NGHỆ THÔNG TIN</w:t>
            </w:r>
          </w:p>
        </w:tc>
        <w:tc>
          <w:tcPr>
            <w:tcW w:w="5772" w:type="dxa"/>
          </w:tcPr>
          <w:p w:rsidR="00CF60EB" w:rsidRPr="009D7845" w:rsidRDefault="00212EE1" w:rsidP="004B522A">
            <w:pPr>
              <w:snapToGrid w:val="0"/>
              <w:spacing w:line="240" w:lineRule="auto"/>
              <w:jc w:val="center"/>
              <w:rPr>
                <w:rFonts w:eastAsia="Times New Roman"/>
                <w:b/>
                <w:bCs/>
                <w:sz w:val="26"/>
                <w:szCs w:val="26"/>
                <w:lang w:bidi="ar-SA"/>
              </w:rPr>
            </w:pPr>
            <w:r>
              <w:rPr>
                <w:rFonts w:eastAsia="Calibri"/>
                <w:noProof/>
                <w:lang w:bidi="ar-SA"/>
              </w:rPr>
              <mc:AlternateContent>
                <mc:Choice Requires="wps">
                  <w:drawing>
                    <wp:anchor distT="0" distB="0" distL="114300" distR="114300" simplePos="0" relativeHeight="251658752" behindDoc="0" locked="0" layoutInCell="1" allowOverlap="1">
                      <wp:simplePos x="0" y="0"/>
                      <wp:positionH relativeFrom="margin">
                        <wp:posOffset>731520</wp:posOffset>
                      </wp:positionH>
                      <wp:positionV relativeFrom="paragraph">
                        <wp:posOffset>441960</wp:posOffset>
                      </wp:positionV>
                      <wp:extent cx="2204720" cy="0"/>
                      <wp:effectExtent l="13335" t="8890" r="10795" b="10160"/>
                      <wp:wrapNone/>
                      <wp:docPr id="2"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472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90899" id="Line 75"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6pt,34.8pt" to="231.2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" strokeweight=".26mm">
                      <v:stroke joinstyle="miter"/>
                      <w10:wrap anchorx="margin"/>
                    </v:line>
                  </w:pict>
                </mc:Fallback>
              </mc:AlternateContent>
            </w:r>
            <w:r w:rsidR="00CF60EB" w:rsidRPr="009D7845">
              <w:rPr>
                <w:rFonts w:eastAsia="Times New Roman"/>
                <w:b/>
                <w:bCs/>
                <w:sz w:val="26"/>
                <w:szCs w:val="26"/>
                <w:lang w:bidi="ar-SA"/>
              </w:rPr>
              <w:t xml:space="preserve">CỘNG HÒA XÃ HỘI CHỦ NGHĨA VIỆT </w:t>
            </w:r>
            <w:smartTag w:uri="urn:schemas-microsoft-com:office:smarttags" w:element="place">
              <w:smartTag w:uri="urn:schemas-microsoft-com:office:smarttags" w:element="country-region">
                <w:r w:rsidR="00CF60EB" w:rsidRPr="009D7845">
                  <w:rPr>
                    <w:rFonts w:eastAsia="Times New Roman"/>
                    <w:b/>
                    <w:bCs/>
                    <w:sz w:val="26"/>
                    <w:szCs w:val="26"/>
                    <w:lang w:bidi="ar-SA"/>
                  </w:rPr>
                  <w:t>NAM</w:t>
                </w:r>
              </w:smartTag>
            </w:smartTag>
            <w:r w:rsidR="00CF60EB" w:rsidRPr="009D7845">
              <w:rPr>
                <w:rFonts w:eastAsia="Times New Roman"/>
                <w:b/>
                <w:bCs/>
                <w:sz w:val="26"/>
                <w:szCs w:val="26"/>
                <w:lang w:bidi="ar-SA"/>
              </w:rPr>
              <w:br/>
            </w:r>
            <w:r w:rsidR="00CF60EB" w:rsidRPr="009D7845">
              <w:rPr>
                <w:rFonts w:eastAsia="Times New Roman"/>
                <w:b/>
                <w:bCs/>
                <w:lang w:bidi="ar-SA"/>
              </w:rPr>
              <w:t>Độc lập – Tự do – Hạnh phúc</w:t>
            </w:r>
            <w:r w:rsidR="00CF60EB" w:rsidRPr="009D7845">
              <w:rPr>
                <w:rFonts w:eastAsia="Times New Roman"/>
                <w:b/>
                <w:bCs/>
                <w:lang w:bidi="ar-SA"/>
              </w:rPr>
              <w:br/>
            </w:r>
          </w:p>
        </w:tc>
      </w:tr>
      <w:tr w:rsidR="00CF60EB" w:rsidRPr="009D7845" w:rsidTr="00D726DC">
        <w:tc>
          <w:tcPr>
            <w:tcW w:w="3828" w:type="dxa"/>
          </w:tcPr>
          <w:p w:rsidR="00CF60EB" w:rsidRPr="009D7845" w:rsidRDefault="00D726DC" w:rsidP="00C960D8">
            <w:pPr>
              <w:snapToGrid w:val="0"/>
              <w:spacing w:line="240" w:lineRule="auto"/>
              <w:jc w:val="center"/>
              <w:rPr>
                <w:rFonts w:eastAsia="Times New Roman"/>
                <w:sz w:val="24"/>
                <w:szCs w:val="24"/>
                <w:lang w:bidi="ar-SA"/>
              </w:rPr>
            </w:pPr>
            <w:r>
              <w:rPr>
                <w:rFonts w:eastAsia="Times New Roman"/>
                <w:sz w:val="26"/>
                <w:szCs w:val="26"/>
                <w:lang w:bidi="ar-SA"/>
              </w:rPr>
              <w:t xml:space="preserve">Số:     </w:t>
            </w:r>
            <w:r w:rsidR="00AD52AE">
              <w:rPr>
                <w:rFonts w:eastAsia="Times New Roman"/>
                <w:sz w:val="26"/>
                <w:szCs w:val="26"/>
                <w:lang w:bidi="ar-SA"/>
              </w:rPr>
              <w:t xml:space="preserve">    </w:t>
            </w:r>
            <w:r>
              <w:rPr>
                <w:rFonts w:eastAsia="Times New Roman"/>
                <w:sz w:val="26"/>
                <w:szCs w:val="26"/>
                <w:lang w:bidi="ar-SA"/>
              </w:rPr>
              <w:t>/CNTT</w:t>
            </w:r>
            <w:r w:rsidR="00C960D8">
              <w:rPr>
                <w:rFonts w:eastAsia="Times New Roman"/>
                <w:sz w:val="26"/>
                <w:szCs w:val="26"/>
                <w:lang w:bidi="ar-SA"/>
              </w:rPr>
              <w:t>-TTDL</w:t>
            </w:r>
          </w:p>
        </w:tc>
        <w:tc>
          <w:tcPr>
            <w:tcW w:w="5772" w:type="dxa"/>
          </w:tcPr>
          <w:p w:rsidR="00CF60EB" w:rsidRPr="009D7845" w:rsidRDefault="00D726DC" w:rsidP="00212EE1">
            <w:pPr>
              <w:snapToGrid w:val="0"/>
              <w:spacing w:line="240" w:lineRule="auto"/>
              <w:jc w:val="center"/>
              <w:rPr>
                <w:rFonts w:eastAsia="Times New Roman"/>
                <w:i/>
                <w:iCs/>
                <w:sz w:val="26"/>
                <w:szCs w:val="26"/>
                <w:lang w:bidi="ar-SA"/>
              </w:rPr>
            </w:pPr>
            <w:r w:rsidRPr="00212EE1">
              <w:rPr>
                <w:rFonts w:eastAsia="Times New Roman"/>
                <w:i/>
                <w:iCs/>
                <w:sz w:val="26"/>
                <w:szCs w:val="26"/>
                <w:lang w:bidi="ar-SA"/>
              </w:rPr>
              <w:t>Hà Nội</w:t>
            </w:r>
            <w:r w:rsidR="00CF60EB" w:rsidRPr="00212EE1">
              <w:rPr>
                <w:rFonts w:eastAsia="Times New Roman"/>
                <w:i/>
                <w:iCs/>
                <w:sz w:val="26"/>
                <w:szCs w:val="26"/>
                <w:lang w:bidi="ar-SA"/>
              </w:rPr>
              <w:t>,</w:t>
            </w:r>
            <w:r w:rsidR="00CF60EB" w:rsidRPr="009D7845">
              <w:rPr>
                <w:rFonts w:eastAsia="Times New Roman"/>
                <w:i/>
                <w:iCs/>
                <w:sz w:val="26"/>
                <w:szCs w:val="26"/>
                <w:lang w:bidi="ar-SA"/>
              </w:rPr>
              <w:t xml:space="preserve"> ngày </w:t>
            </w:r>
            <w:r w:rsidR="00212EE1">
              <w:rPr>
                <w:rFonts w:eastAsia="Times New Roman"/>
                <w:i/>
                <w:iCs/>
                <w:sz w:val="26"/>
                <w:szCs w:val="26"/>
                <w:lang w:bidi="ar-SA"/>
              </w:rPr>
              <w:t xml:space="preserve">    </w:t>
            </w:r>
            <w:r w:rsidR="00CF60EB" w:rsidRPr="009D7845">
              <w:rPr>
                <w:rFonts w:eastAsia="Times New Roman"/>
                <w:i/>
                <w:iCs/>
                <w:sz w:val="26"/>
                <w:szCs w:val="26"/>
                <w:lang w:bidi="ar-SA"/>
              </w:rPr>
              <w:t xml:space="preserve"> tháng</w:t>
            </w:r>
            <w:r w:rsidR="009C2327">
              <w:rPr>
                <w:rFonts w:eastAsia="Times New Roman"/>
                <w:i/>
                <w:iCs/>
                <w:sz w:val="26"/>
                <w:szCs w:val="26"/>
                <w:lang w:bidi="ar-SA"/>
              </w:rPr>
              <w:t xml:space="preserve"> </w:t>
            </w:r>
            <w:r w:rsidR="00212EE1">
              <w:rPr>
                <w:rFonts w:eastAsia="Times New Roman"/>
                <w:i/>
                <w:iCs/>
                <w:sz w:val="26"/>
                <w:szCs w:val="26"/>
                <w:lang w:bidi="ar-SA"/>
              </w:rPr>
              <w:t>12</w:t>
            </w:r>
            <w:r w:rsidR="009C2327">
              <w:rPr>
                <w:rFonts w:eastAsia="Times New Roman"/>
                <w:i/>
                <w:iCs/>
                <w:sz w:val="26"/>
                <w:szCs w:val="26"/>
                <w:lang w:bidi="ar-SA"/>
              </w:rPr>
              <w:t xml:space="preserve"> </w:t>
            </w:r>
            <w:r w:rsidR="00CF60EB" w:rsidRPr="009D7845">
              <w:rPr>
                <w:rFonts w:eastAsia="Times New Roman"/>
                <w:i/>
                <w:iCs/>
                <w:sz w:val="26"/>
                <w:szCs w:val="26"/>
                <w:lang w:bidi="ar-SA"/>
              </w:rPr>
              <w:t xml:space="preserve"> năm </w:t>
            </w:r>
            <w:r w:rsidR="00CE38A1">
              <w:rPr>
                <w:rFonts w:eastAsia="Times New Roman"/>
                <w:i/>
                <w:iCs/>
                <w:sz w:val="26"/>
                <w:szCs w:val="26"/>
                <w:lang w:bidi="ar-SA"/>
              </w:rPr>
              <w:t>2020</w:t>
            </w:r>
          </w:p>
        </w:tc>
      </w:tr>
    </w:tbl>
    <w:p w:rsidR="009D7845" w:rsidRPr="009D7845" w:rsidRDefault="009D7845" w:rsidP="00CF60EB">
      <w:pPr>
        <w:spacing w:before="240" w:line="240" w:lineRule="auto"/>
        <w:jc w:val="center"/>
        <w:rPr>
          <w:rFonts w:eastAsia="Times New Roman"/>
          <w:b/>
          <w:sz w:val="26"/>
          <w:szCs w:val="26"/>
          <w:lang w:bidi="ar-SA"/>
        </w:rPr>
      </w:pPr>
      <w:r w:rsidRPr="009D7845">
        <w:rPr>
          <w:rFonts w:eastAsia="Times New Roman"/>
          <w:b/>
          <w:sz w:val="26"/>
          <w:szCs w:val="26"/>
          <w:lang w:bidi="ar-SA"/>
        </w:rPr>
        <w:t xml:space="preserve">VĂN BẢN ĐỀ NGHỊ CẤP CHỨNG THƯ SỐ </w:t>
      </w:r>
    </w:p>
    <w:p w:rsidR="009D7845" w:rsidRDefault="009D7845" w:rsidP="009D7845">
      <w:pPr>
        <w:spacing w:line="240" w:lineRule="auto"/>
        <w:jc w:val="center"/>
        <w:rPr>
          <w:rFonts w:eastAsia="Times New Roman"/>
          <w:b/>
          <w:sz w:val="26"/>
          <w:szCs w:val="26"/>
          <w:lang w:bidi="ar-SA"/>
        </w:rPr>
      </w:pPr>
      <w:r w:rsidRPr="009D7845">
        <w:rPr>
          <w:rFonts w:eastAsia="Times New Roman"/>
          <w:b/>
          <w:sz w:val="26"/>
          <w:szCs w:val="26"/>
          <w:lang w:bidi="ar-SA"/>
        </w:rPr>
        <w:t xml:space="preserve">CHO </w:t>
      </w:r>
      <w:r w:rsidR="00CE38A1">
        <w:rPr>
          <w:rFonts w:eastAsia="Times New Roman"/>
          <w:b/>
          <w:sz w:val="26"/>
          <w:szCs w:val="26"/>
          <w:lang w:bidi="ar-SA"/>
        </w:rPr>
        <w:t>MÁY CHỦ DXL</w:t>
      </w:r>
      <w:r w:rsidR="009C2327">
        <w:rPr>
          <w:rFonts w:eastAsia="Times New Roman"/>
          <w:b/>
          <w:sz w:val="26"/>
          <w:szCs w:val="26"/>
          <w:lang w:bidi="ar-SA"/>
        </w:rPr>
        <w:t xml:space="preserve"> PHỤC VỤ KẾT NỐI, LIÊN THÔNG </w:t>
      </w:r>
      <w:r w:rsidR="00CE38A1">
        <w:rPr>
          <w:rFonts w:eastAsia="Times New Roman"/>
          <w:b/>
          <w:sz w:val="26"/>
          <w:szCs w:val="26"/>
          <w:lang w:bidi="ar-SA"/>
        </w:rPr>
        <w:t>TRAO ĐỔI DỮ LIỆU</w:t>
      </w:r>
      <w:r w:rsidR="009C2327">
        <w:rPr>
          <w:rFonts w:eastAsia="Times New Roman"/>
          <w:b/>
          <w:sz w:val="26"/>
          <w:szCs w:val="26"/>
          <w:lang w:bidi="ar-SA"/>
        </w:rPr>
        <w:t xml:space="preserve"> VỚI </w:t>
      </w:r>
      <w:r w:rsidR="00CE38A1">
        <w:rPr>
          <w:rFonts w:eastAsia="Times New Roman"/>
          <w:b/>
          <w:sz w:val="26"/>
          <w:szCs w:val="26"/>
          <w:lang w:bidi="ar-SA"/>
        </w:rPr>
        <w:t xml:space="preserve">NỀN TẢNG </w:t>
      </w:r>
      <w:r w:rsidR="004B6714">
        <w:rPr>
          <w:rFonts w:eastAsia="Times New Roman"/>
          <w:b/>
          <w:sz w:val="26"/>
          <w:szCs w:val="26"/>
          <w:lang w:bidi="ar-SA"/>
        </w:rPr>
        <w:t xml:space="preserve">TÍCH HỢP, </w:t>
      </w:r>
      <w:r w:rsidR="00CE38A1">
        <w:rPr>
          <w:rFonts w:eastAsia="Times New Roman"/>
          <w:b/>
          <w:sz w:val="26"/>
          <w:szCs w:val="26"/>
          <w:lang w:bidi="ar-SA"/>
        </w:rPr>
        <w:t>CHIA SẺ</w:t>
      </w:r>
      <w:r w:rsidR="0038100D">
        <w:rPr>
          <w:rFonts w:eastAsia="Times New Roman"/>
          <w:b/>
          <w:sz w:val="26"/>
          <w:szCs w:val="26"/>
          <w:lang w:bidi="ar-SA"/>
        </w:rPr>
        <w:t xml:space="preserve"> DỮ LIỆU</w:t>
      </w:r>
      <w:r w:rsidR="009C2327">
        <w:rPr>
          <w:rFonts w:eastAsia="Times New Roman"/>
          <w:b/>
          <w:sz w:val="26"/>
          <w:szCs w:val="26"/>
          <w:lang w:bidi="ar-SA"/>
        </w:rPr>
        <w:t xml:space="preserve"> QUỐC GIA</w:t>
      </w:r>
    </w:p>
    <w:p w:rsidR="009C2327" w:rsidRPr="009D7845" w:rsidRDefault="009C2327" w:rsidP="009D7845">
      <w:pPr>
        <w:spacing w:line="240" w:lineRule="auto"/>
        <w:jc w:val="center"/>
        <w:rPr>
          <w:rFonts w:eastAsia="Times New Roman"/>
          <w:b/>
          <w:sz w:val="26"/>
          <w:szCs w:val="26"/>
          <w:lang w:bidi="ar-SA"/>
        </w:rPr>
      </w:pPr>
    </w:p>
    <w:tbl>
      <w:tblPr>
        <w:tblW w:w="0" w:type="auto"/>
        <w:tblLook w:val="04A0" w:firstRow="1" w:lastRow="0" w:firstColumn="1" w:lastColumn="0" w:noHBand="0" w:noVBand="1"/>
      </w:tblPr>
      <w:tblGrid>
        <w:gridCol w:w="1780"/>
        <w:gridCol w:w="7574"/>
      </w:tblGrid>
      <w:tr w:rsidR="001003C6" w:rsidRPr="001003C6" w:rsidTr="00335C38">
        <w:tc>
          <w:tcPr>
            <w:tcW w:w="1809" w:type="dxa"/>
            <w:shd w:val="clear" w:color="auto" w:fill="auto"/>
          </w:tcPr>
          <w:p w:rsidR="009C2327" w:rsidRPr="001003C6" w:rsidRDefault="009C2327" w:rsidP="001003C6">
            <w:pPr>
              <w:spacing w:line="240" w:lineRule="auto"/>
              <w:jc w:val="right"/>
              <w:rPr>
                <w:rFonts w:eastAsia="Times New Roman"/>
                <w:sz w:val="26"/>
                <w:szCs w:val="26"/>
                <w:lang w:bidi="ar-SA"/>
              </w:rPr>
            </w:pPr>
            <w:r w:rsidRPr="001003C6">
              <w:rPr>
                <w:rFonts w:eastAsia="Times New Roman"/>
                <w:sz w:val="26"/>
                <w:szCs w:val="26"/>
                <w:lang w:bidi="ar-SA"/>
              </w:rPr>
              <w:t>Kính gửi:</w:t>
            </w:r>
          </w:p>
        </w:tc>
        <w:tc>
          <w:tcPr>
            <w:tcW w:w="7761" w:type="dxa"/>
            <w:shd w:val="clear" w:color="auto" w:fill="auto"/>
          </w:tcPr>
          <w:p w:rsidR="00335C38" w:rsidRDefault="00335C38" w:rsidP="001003C6">
            <w:pPr>
              <w:spacing w:line="240" w:lineRule="auto"/>
              <w:rPr>
                <w:rFonts w:eastAsia="Times New Roman"/>
                <w:sz w:val="26"/>
                <w:szCs w:val="26"/>
                <w:lang w:bidi="ar-SA"/>
              </w:rPr>
            </w:pPr>
          </w:p>
          <w:p w:rsidR="00335C38" w:rsidRDefault="00335C38" w:rsidP="001003C6">
            <w:pPr>
              <w:spacing w:line="240" w:lineRule="auto"/>
              <w:rPr>
                <w:rFonts w:eastAsia="Times New Roman"/>
                <w:sz w:val="26"/>
                <w:szCs w:val="26"/>
                <w:lang w:bidi="ar-SA"/>
              </w:rPr>
            </w:pPr>
            <w:r>
              <w:rPr>
                <w:rFonts w:eastAsia="Times New Roman"/>
                <w:sz w:val="26"/>
                <w:szCs w:val="26"/>
                <w:lang w:bidi="ar-SA"/>
              </w:rPr>
              <w:t>- Cục Chứng thức số và Bảo mật thông tin – Ban Cơ yếu Chính phủ</w:t>
            </w:r>
            <w:r w:rsidR="00BF4C7B">
              <w:rPr>
                <w:rFonts w:eastAsia="Times New Roman"/>
                <w:sz w:val="26"/>
                <w:szCs w:val="26"/>
                <w:lang w:bidi="ar-SA"/>
              </w:rPr>
              <w:t>;</w:t>
            </w:r>
          </w:p>
          <w:p w:rsidR="009C2327" w:rsidRPr="001003C6" w:rsidRDefault="00335C38" w:rsidP="001003C6">
            <w:pPr>
              <w:spacing w:line="240" w:lineRule="auto"/>
              <w:rPr>
                <w:rFonts w:eastAsia="Times New Roman"/>
                <w:sz w:val="26"/>
                <w:szCs w:val="26"/>
                <w:lang w:bidi="ar-SA"/>
              </w:rPr>
            </w:pPr>
            <w:r>
              <w:rPr>
                <w:rFonts w:eastAsia="Times New Roman"/>
                <w:sz w:val="26"/>
                <w:szCs w:val="26"/>
                <w:lang w:bidi="ar-SA"/>
              </w:rPr>
              <w:t xml:space="preserve">- </w:t>
            </w:r>
            <w:r w:rsidR="00CE38A1">
              <w:rPr>
                <w:rFonts w:eastAsia="Times New Roman"/>
                <w:sz w:val="26"/>
                <w:szCs w:val="26"/>
                <w:lang w:bidi="ar-SA"/>
              </w:rPr>
              <w:t xml:space="preserve">Cục </w:t>
            </w:r>
            <w:r w:rsidR="00E405C9" w:rsidRPr="001003C6">
              <w:rPr>
                <w:rFonts w:eastAsia="Times New Roman"/>
                <w:sz w:val="26"/>
                <w:szCs w:val="26"/>
                <w:lang w:bidi="ar-SA"/>
              </w:rPr>
              <w:t>Tin học</w:t>
            </w:r>
            <w:r w:rsidR="00CE38A1">
              <w:rPr>
                <w:rFonts w:eastAsia="Times New Roman"/>
                <w:sz w:val="26"/>
                <w:szCs w:val="26"/>
                <w:lang w:bidi="ar-SA"/>
              </w:rPr>
              <w:t xml:space="preserve"> hóa</w:t>
            </w:r>
            <w:r w:rsidR="00E405C9" w:rsidRPr="001003C6">
              <w:rPr>
                <w:rFonts w:eastAsia="Times New Roman"/>
                <w:sz w:val="26"/>
                <w:szCs w:val="26"/>
                <w:lang w:bidi="ar-SA"/>
              </w:rPr>
              <w:t xml:space="preserve"> </w:t>
            </w:r>
            <w:r w:rsidR="00CE38A1">
              <w:rPr>
                <w:rFonts w:eastAsia="Times New Roman"/>
                <w:sz w:val="26"/>
                <w:szCs w:val="26"/>
                <w:lang w:bidi="ar-SA"/>
              </w:rPr>
              <w:t>– Bộ Thông tin và Truyền thông</w:t>
            </w:r>
            <w:r w:rsidR="00E405C9" w:rsidRPr="001003C6">
              <w:rPr>
                <w:rFonts w:eastAsia="Times New Roman"/>
                <w:sz w:val="26"/>
                <w:szCs w:val="26"/>
                <w:lang w:bidi="ar-SA"/>
              </w:rPr>
              <w:t>.</w:t>
            </w:r>
          </w:p>
          <w:p w:rsidR="00E405C9" w:rsidRPr="001003C6" w:rsidRDefault="00E405C9" w:rsidP="001003C6">
            <w:pPr>
              <w:spacing w:line="240" w:lineRule="auto"/>
              <w:rPr>
                <w:rFonts w:eastAsia="Times New Roman"/>
                <w:sz w:val="26"/>
                <w:szCs w:val="26"/>
                <w:lang w:bidi="ar-SA"/>
              </w:rPr>
            </w:pPr>
          </w:p>
        </w:tc>
      </w:tr>
    </w:tbl>
    <w:p w:rsidR="00F404D3" w:rsidRPr="009D7845" w:rsidRDefault="00F404D3" w:rsidP="00F404D3">
      <w:pPr>
        <w:tabs>
          <w:tab w:val="left" w:leader="dot" w:pos="8460"/>
        </w:tabs>
        <w:spacing w:line="240" w:lineRule="auto"/>
        <w:rPr>
          <w:rFonts w:eastAsia="Times New Roman"/>
          <w:b/>
          <w:sz w:val="26"/>
          <w:szCs w:val="26"/>
          <w:lang w:bidi="ar-SA"/>
        </w:rPr>
      </w:pPr>
      <w:r w:rsidRPr="009D7845">
        <w:rPr>
          <w:rFonts w:eastAsia="Times New Roman"/>
          <w:b/>
          <w:sz w:val="26"/>
          <w:szCs w:val="26"/>
          <w:lang w:bidi="ar-SA"/>
        </w:rPr>
        <w:t>I. Thông tin đăng ký chứng thư số:</w:t>
      </w:r>
    </w:p>
    <w:p w:rsidR="009C2327" w:rsidRDefault="009C2327" w:rsidP="00F404D3">
      <w:pPr>
        <w:tabs>
          <w:tab w:val="left" w:leader="dot" w:pos="8460"/>
        </w:tabs>
        <w:spacing w:line="240" w:lineRule="auto"/>
        <w:rPr>
          <w:rFonts w:eastAsia="Times New Roman"/>
          <w:sz w:val="26"/>
          <w:szCs w:val="26"/>
          <w:lang w:bidi="ar-SA"/>
        </w:rPr>
      </w:pPr>
      <w:r>
        <w:rPr>
          <w:rFonts w:eastAsia="Times New Roman"/>
          <w:sz w:val="26"/>
          <w:szCs w:val="26"/>
          <w:lang w:bidi="ar-SA"/>
        </w:rPr>
        <w:t>1. Chứng thư số phục vụ</w:t>
      </w:r>
      <w:r w:rsidR="00CE38A1">
        <w:rPr>
          <w:rFonts w:eastAsia="Times New Roman"/>
          <w:sz w:val="26"/>
          <w:szCs w:val="26"/>
          <w:lang w:bidi="ar-SA"/>
        </w:rPr>
        <w:t xml:space="preserve"> ký số gói tin liên thông:</w:t>
      </w:r>
    </w:p>
    <w:p w:rsidR="00F404D3" w:rsidRPr="009D7845" w:rsidRDefault="00F404D3" w:rsidP="00F404D3">
      <w:pPr>
        <w:tabs>
          <w:tab w:val="left" w:leader="dot" w:pos="8460"/>
        </w:tabs>
        <w:spacing w:line="240" w:lineRule="auto"/>
        <w:rPr>
          <w:rFonts w:eastAsia="Times New Roman"/>
          <w:sz w:val="26"/>
          <w:szCs w:val="26"/>
          <w:lang w:bidi="ar-SA"/>
        </w:rPr>
      </w:pPr>
      <w:r>
        <w:rPr>
          <w:rFonts w:eastAsia="Times New Roman"/>
          <w:sz w:val="26"/>
          <w:szCs w:val="26"/>
          <w:lang w:bidi="ar-SA"/>
        </w:rPr>
        <w:t>Tên đăng ký chứng thư số</w:t>
      </w:r>
      <w:r w:rsidR="00AB08F9">
        <w:rPr>
          <w:rFonts w:eastAsia="Times New Roman"/>
          <w:sz w:val="26"/>
          <w:szCs w:val="26"/>
          <w:lang w:bidi="ar-SA"/>
        </w:rPr>
        <w:t xml:space="preserve"> (1)</w:t>
      </w:r>
      <w:r w:rsidRPr="009D7845">
        <w:rPr>
          <w:rFonts w:eastAsia="Times New Roman"/>
          <w:sz w:val="26"/>
          <w:szCs w:val="26"/>
          <w:lang w:bidi="ar-SA"/>
        </w:rPr>
        <w:t>:</w:t>
      </w:r>
      <w:r w:rsidR="00AB08F9" w:rsidRPr="00AB08F9">
        <w:t xml:space="preserve"> </w:t>
      </w:r>
      <w:r w:rsidR="00ED6FC0">
        <w:rPr>
          <w:rFonts w:eastAsia="Times New Roman"/>
          <w:color w:val="FF0000"/>
          <w:sz w:val="26"/>
          <w:szCs w:val="26"/>
          <w:lang w:bidi="ar-SA"/>
        </w:rPr>
        <w:t>CN= G18.00.00.000,</w:t>
      </w:r>
      <w:r w:rsidR="00F67B2A" w:rsidRPr="00537200">
        <w:rPr>
          <w:rFonts w:eastAsia="Times New Roman"/>
          <w:color w:val="FF0000"/>
          <w:sz w:val="26"/>
          <w:szCs w:val="26"/>
          <w:lang w:bidi="ar-SA"/>
        </w:rPr>
        <w:t xml:space="preserve"> O= GOV, C=VN</w:t>
      </w:r>
    </w:p>
    <w:p w:rsidR="00F404D3" w:rsidRPr="009D7845" w:rsidRDefault="00F404D3" w:rsidP="00F404D3">
      <w:pPr>
        <w:tabs>
          <w:tab w:val="left" w:leader="dot" w:pos="8460"/>
        </w:tabs>
        <w:spacing w:line="240" w:lineRule="auto"/>
        <w:rPr>
          <w:rFonts w:eastAsia="Times New Roman"/>
          <w:sz w:val="26"/>
          <w:szCs w:val="26"/>
          <w:lang w:bidi="ar-SA"/>
        </w:rPr>
      </w:pPr>
      <w:r w:rsidRPr="009D7845">
        <w:rPr>
          <w:rFonts w:eastAsia="Times New Roman"/>
          <w:sz w:val="26"/>
          <w:szCs w:val="26"/>
          <w:lang w:bidi="ar-SA"/>
        </w:rPr>
        <w:t>Số c</w:t>
      </w:r>
      <w:r>
        <w:rPr>
          <w:rFonts w:eastAsia="Times New Roman"/>
          <w:sz w:val="26"/>
          <w:szCs w:val="26"/>
          <w:lang w:bidi="ar-SA"/>
        </w:rPr>
        <w:t>hứng thư số cũ (nếu có): ……………</w:t>
      </w:r>
      <w:r w:rsidRPr="009D7845">
        <w:rPr>
          <w:rFonts w:eastAsia="Times New Roman"/>
          <w:sz w:val="26"/>
          <w:szCs w:val="26"/>
          <w:lang w:bidi="ar-SA"/>
        </w:rPr>
        <w:t xml:space="preserve"> N</w:t>
      </w:r>
      <w:r>
        <w:rPr>
          <w:rFonts w:eastAsia="Times New Roman"/>
          <w:sz w:val="26"/>
          <w:szCs w:val="26"/>
          <w:lang w:bidi="ar-SA"/>
        </w:rPr>
        <w:t>gày cấp: …………… Ngày hết hạn:</w:t>
      </w:r>
      <w:r>
        <w:rPr>
          <w:rFonts w:eastAsia="Times New Roman"/>
          <w:sz w:val="26"/>
          <w:szCs w:val="26"/>
          <w:lang w:bidi="ar-SA"/>
        </w:rPr>
        <w:tab/>
        <w:t>……....</w:t>
      </w:r>
    </w:p>
    <w:p w:rsidR="00F404D3" w:rsidRDefault="00F404D3" w:rsidP="00F404D3">
      <w:pPr>
        <w:tabs>
          <w:tab w:val="left" w:leader="dot" w:pos="8460"/>
        </w:tabs>
        <w:spacing w:line="240" w:lineRule="auto"/>
        <w:rPr>
          <w:rFonts w:eastAsia="Times New Roman"/>
          <w:sz w:val="26"/>
          <w:szCs w:val="26"/>
          <w:lang w:bidi="ar-SA"/>
        </w:rPr>
      </w:pPr>
      <w:r w:rsidRPr="009D7845">
        <w:rPr>
          <w:rFonts w:eastAsia="Times New Roman"/>
          <w:sz w:val="26"/>
          <w:szCs w:val="26"/>
          <w:lang w:bidi="ar-SA"/>
        </w:rPr>
        <w:t>Thời hạn đề nghị cấp (tối đa là 10 năm):</w:t>
      </w:r>
      <w:r w:rsidR="00D726DC">
        <w:rPr>
          <w:rFonts w:eastAsia="Times New Roman"/>
          <w:sz w:val="26"/>
          <w:szCs w:val="26"/>
          <w:lang w:bidi="ar-SA"/>
        </w:rPr>
        <w:t xml:space="preserve"> 10</w:t>
      </w:r>
      <w:r w:rsidRPr="009D7845">
        <w:rPr>
          <w:rFonts w:eastAsia="Times New Roman"/>
          <w:sz w:val="26"/>
          <w:szCs w:val="26"/>
          <w:lang w:bidi="ar-SA"/>
        </w:rPr>
        <w:t xml:space="preserve"> </w:t>
      </w:r>
      <w:r w:rsidR="004C7D92" w:rsidRPr="009D7845">
        <w:rPr>
          <w:rFonts w:eastAsia="Times New Roman"/>
          <w:sz w:val="26"/>
          <w:szCs w:val="26"/>
          <w:lang w:bidi="ar-SA"/>
        </w:rPr>
        <w:t>N</w:t>
      </w:r>
      <w:r w:rsidRPr="009D7845">
        <w:rPr>
          <w:rFonts w:eastAsia="Times New Roman"/>
          <w:sz w:val="26"/>
          <w:szCs w:val="26"/>
          <w:lang w:bidi="ar-SA"/>
        </w:rPr>
        <w:t>ăm</w:t>
      </w:r>
    </w:p>
    <w:p w:rsidR="004C7D92" w:rsidRDefault="004C7D92" w:rsidP="00F404D3">
      <w:pPr>
        <w:tabs>
          <w:tab w:val="left" w:leader="dot" w:pos="8460"/>
        </w:tabs>
        <w:spacing w:line="240" w:lineRule="auto"/>
        <w:rPr>
          <w:rFonts w:eastAsia="Times New Roman"/>
          <w:sz w:val="26"/>
          <w:szCs w:val="26"/>
          <w:lang w:bidi="ar-SA"/>
        </w:rPr>
      </w:pPr>
      <w:r>
        <w:rPr>
          <w:rFonts w:eastAsia="Times New Roman"/>
          <w:sz w:val="26"/>
          <w:szCs w:val="26"/>
          <w:lang w:bidi="ar-SA"/>
        </w:rPr>
        <w:t xml:space="preserve">2. Chứng thư số phục vụ xác thực giữa các máy chủ </w:t>
      </w:r>
      <w:r w:rsidR="00CE38A1">
        <w:rPr>
          <w:rFonts w:eastAsia="Times New Roman"/>
          <w:sz w:val="26"/>
          <w:szCs w:val="26"/>
          <w:lang w:bidi="ar-SA"/>
        </w:rPr>
        <w:t>DXL</w:t>
      </w:r>
      <w:r>
        <w:rPr>
          <w:rFonts w:eastAsia="Times New Roman"/>
          <w:sz w:val="26"/>
          <w:szCs w:val="26"/>
          <w:lang w:bidi="ar-SA"/>
        </w:rPr>
        <w:t xml:space="preserve"> khi kết nối, liên </w:t>
      </w:r>
      <w:r w:rsidR="004B6714">
        <w:rPr>
          <w:rFonts w:eastAsia="Times New Roman"/>
          <w:sz w:val="26"/>
          <w:szCs w:val="26"/>
          <w:lang w:bidi="ar-SA"/>
        </w:rPr>
        <w:t>thông trao đổi dữ liệu với nền tảng tích hợp, chia sẻ</w:t>
      </w:r>
      <w:r w:rsidR="0038100D">
        <w:rPr>
          <w:rFonts w:eastAsia="Times New Roman"/>
          <w:sz w:val="26"/>
          <w:szCs w:val="26"/>
          <w:lang w:bidi="ar-SA"/>
        </w:rPr>
        <w:t xml:space="preserve"> dữ liệu</w:t>
      </w:r>
      <w:r w:rsidR="004B6714">
        <w:rPr>
          <w:rFonts w:eastAsia="Times New Roman"/>
          <w:sz w:val="26"/>
          <w:szCs w:val="26"/>
          <w:lang w:bidi="ar-SA"/>
        </w:rPr>
        <w:t xml:space="preserve"> quốc gia</w:t>
      </w:r>
      <w:r w:rsidR="0057631A">
        <w:rPr>
          <w:rFonts w:eastAsia="Times New Roman"/>
          <w:sz w:val="26"/>
          <w:szCs w:val="26"/>
          <w:lang w:bidi="ar-SA"/>
        </w:rPr>
        <w:t>:</w:t>
      </w:r>
      <w:r w:rsidR="004B6714">
        <w:rPr>
          <w:rFonts w:eastAsia="Times New Roman"/>
          <w:sz w:val="26"/>
          <w:szCs w:val="26"/>
          <w:lang w:bidi="ar-SA"/>
        </w:rPr>
        <w:t xml:space="preserve"> </w:t>
      </w:r>
    </w:p>
    <w:p w:rsidR="004C7D92" w:rsidRPr="009D7845" w:rsidRDefault="004C7D92" w:rsidP="004C7D92">
      <w:pPr>
        <w:tabs>
          <w:tab w:val="left" w:leader="dot" w:pos="8460"/>
        </w:tabs>
        <w:spacing w:line="240" w:lineRule="auto"/>
        <w:rPr>
          <w:rFonts w:eastAsia="Times New Roman"/>
          <w:sz w:val="26"/>
          <w:szCs w:val="26"/>
          <w:lang w:bidi="ar-SA"/>
        </w:rPr>
      </w:pPr>
      <w:r>
        <w:rPr>
          <w:rFonts w:eastAsia="Times New Roman"/>
          <w:sz w:val="26"/>
          <w:szCs w:val="26"/>
          <w:lang w:bidi="ar-SA"/>
        </w:rPr>
        <w:t>Tên đăng ký chứng thư số (3)</w:t>
      </w:r>
      <w:r w:rsidRPr="009D7845">
        <w:rPr>
          <w:rFonts w:eastAsia="Times New Roman"/>
          <w:sz w:val="26"/>
          <w:szCs w:val="26"/>
          <w:lang w:bidi="ar-SA"/>
        </w:rPr>
        <w:t>:</w:t>
      </w:r>
      <w:r w:rsidR="009149A8">
        <w:rPr>
          <w:rFonts w:eastAsia="Times New Roman"/>
          <w:sz w:val="26"/>
          <w:szCs w:val="26"/>
          <w:lang w:bidi="ar-SA"/>
        </w:rPr>
        <w:t xml:space="preserve"> </w:t>
      </w:r>
      <w:r w:rsidRPr="00537200">
        <w:rPr>
          <w:rFonts w:eastAsia="Times New Roman"/>
          <w:color w:val="FF0000"/>
          <w:sz w:val="26"/>
          <w:szCs w:val="26"/>
          <w:lang w:bidi="ar-SA"/>
        </w:rPr>
        <w:t>CN=</w:t>
      </w:r>
      <w:r w:rsidR="00206631" w:rsidRPr="00537200">
        <w:rPr>
          <w:rFonts w:eastAsia="Times New Roman"/>
          <w:color w:val="FF0000"/>
          <w:sz w:val="26"/>
          <w:szCs w:val="26"/>
          <w:lang w:bidi="ar-SA"/>
        </w:rPr>
        <w:t xml:space="preserve"> </w:t>
      </w:r>
      <w:r w:rsidR="00ED6FC0">
        <w:rPr>
          <w:rFonts w:eastAsia="Times New Roman"/>
          <w:color w:val="FF0000"/>
          <w:sz w:val="26"/>
          <w:szCs w:val="26"/>
          <w:lang w:bidi="ar-SA"/>
        </w:rPr>
        <w:t>g18DXLNode01,</w:t>
      </w:r>
      <w:r w:rsidRPr="00537200">
        <w:rPr>
          <w:rFonts w:eastAsia="Times New Roman"/>
          <w:color w:val="FF0000"/>
          <w:sz w:val="26"/>
          <w:szCs w:val="26"/>
          <w:lang w:bidi="ar-SA"/>
        </w:rPr>
        <w:t xml:space="preserve"> O=</w:t>
      </w:r>
      <w:r w:rsidR="00F1194E" w:rsidRPr="00537200">
        <w:rPr>
          <w:rFonts w:eastAsia="Times New Roman"/>
          <w:color w:val="FF0000"/>
          <w:sz w:val="26"/>
          <w:szCs w:val="26"/>
          <w:lang w:bidi="ar-SA"/>
        </w:rPr>
        <w:t xml:space="preserve"> </w:t>
      </w:r>
      <w:r w:rsidR="00ED6FC0">
        <w:rPr>
          <w:rFonts w:eastAsia="Times New Roman"/>
          <w:color w:val="FF0000"/>
          <w:sz w:val="26"/>
          <w:szCs w:val="26"/>
          <w:lang w:bidi="ar-SA"/>
        </w:rPr>
        <w:t>G18</w:t>
      </w:r>
      <w:r w:rsidR="00ED6FC0" w:rsidRPr="00ED6FC0">
        <w:rPr>
          <w:rFonts w:eastAsia="Times New Roman"/>
          <w:color w:val="FF0000"/>
          <w:sz w:val="26"/>
          <w:szCs w:val="26"/>
          <w:lang w:bidi="ar-SA"/>
        </w:rPr>
        <w:t>.00.00.000</w:t>
      </w:r>
      <w:r w:rsidRPr="00537200">
        <w:rPr>
          <w:rFonts w:eastAsia="Times New Roman"/>
          <w:color w:val="FF0000"/>
          <w:sz w:val="26"/>
          <w:szCs w:val="26"/>
          <w:lang w:bidi="ar-SA"/>
        </w:rPr>
        <w:t>, C=VN</w:t>
      </w:r>
    </w:p>
    <w:p w:rsidR="004C7D92" w:rsidRPr="009D7845" w:rsidRDefault="004C7D92" w:rsidP="004C7D92">
      <w:pPr>
        <w:tabs>
          <w:tab w:val="left" w:leader="dot" w:pos="8460"/>
        </w:tabs>
        <w:spacing w:line="240" w:lineRule="auto"/>
        <w:rPr>
          <w:rFonts w:eastAsia="Times New Roman"/>
          <w:sz w:val="26"/>
          <w:szCs w:val="26"/>
          <w:lang w:bidi="ar-SA"/>
        </w:rPr>
      </w:pPr>
      <w:r w:rsidRPr="009D7845">
        <w:rPr>
          <w:rFonts w:eastAsia="Times New Roman"/>
          <w:sz w:val="26"/>
          <w:szCs w:val="26"/>
          <w:lang w:bidi="ar-SA"/>
        </w:rPr>
        <w:t>Số c</w:t>
      </w:r>
      <w:r>
        <w:rPr>
          <w:rFonts w:eastAsia="Times New Roman"/>
          <w:sz w:val="26"/>
          <w:szCs w:val="26"/>
          <w:lang w:bidi="ar-SA"/>
        </w:rPr>
        <w:t>hứng thư số cũ (nếu có): ……………</w:t>
      </w:r>
      <w:r w:rsidRPr="009D7845">
        <w:rPr>
          <w:rFonts w:eastAsia="Times New Roman"/>
          <w:sz w:val="26"/>
          <w:szCs w:val="26"/>
          <w:lang w:bidi="ar-SA"/>
        </w:rPr>
        <w:t xml:space="preserve"> N</w:t>
      </w:r>
      <w:r>
        <w:rPr>
          <w:rFonts w:eastAsia="Times New Roman"/>
          <w:sz w:val="26"/>
          <w:szCs w:val="26"/>
          <w:lang w:bidi="ar-SA"/>
        </w:rPr>
        <w:t>gày cấp: …………… Ngày hết hạn:</w:t>
      </w:r>
      <w:r>
        <w:rPr>
          <w:rFonts w:eastAsia="Times New Roman"/>
          <w:sz w:val="26"/>
          <w:szCs w:val="26"/>
          <w:lang w:bidi="ar-SA"/>
        </w:rPr>
        <w:tab/>
        <w:t>……....</w:t>
      </w:r>
    </w:p>
    <w:p w:rsidR="004C7D92" w:rsidRDefault="004C7D92" w:rsidP="004C7D92">
      <w:pPr>
        <w:tabs>
          <w:tab w:val="left" w:leader="dot" w:pos="8460"/>
        </w:tabs>
        <w:spacing w:line="240" w:lineRule="auto"/>
        <w:rPr>
          <w:rFonts w:eastAsia="Times New Roman"/>
          <w:sz w:val="26"/>
          <w:szCs w:val="26"/>
          <w:lang w:bidi="ar-SA"/>
        </w:rPr>
      </w:pPr>
      <w:r w:rsidRPr="009D7845">
        <w:rPr>
          <w:rFonts w:eastAsia="Times New Roman"/>
          <w:sz w:val="26"/>
          <w:szCs w:val="26"/>
          <w:lang w:bidi="ar-SA"/>
        </w:rPr>
        <w:t>Thời hạn đề nghị cấp (tối đa là 10 năm):</w:t>
      </w:r>
      <w:r w:rsidR="00D726DC">
        <w:rPr>
          <w:rFonts w:eastAsia="Times New Roman"/>
          <w:sz w:val="26"/>
          <w:szCs w:val="26"/>
          <w:lang w:bidi="ar-SA"/>
        </w:rPr>
        <w:t xml:space="preserve"> 10</w:t>
      </w:r>
      <w:r w:rsidRPr="009D7845">
        <w:rPr>
          <w:rFonts w:eastAsia="Times New Roman"/>
          <w:sz w:val="26"/>
          <w:szCs w:val="26"/>
          <w:lang w:bidi="ar-SA"/>
        </w:rPr>
        <w:t xml:space="preserve"> Năm</w:t>
      </w:r>
    </w:p>
    <w:p w:rsidR="009D7845" w:rsidRPr="009D7845" w:rsidRDefault="009D7845" w:rsidP="00F404D3">
      <w:pPr>
        <w:tabs>
          <w:tab w:val="left" w:leader="dot" w:pos="8460"/>
        </w:tabs>
        <w:spacing w:before="120" w:line="240" w:lineRule="auto"/>
        <w:rPr>
          <w:rFonts w:eastAsia="Times New Roman"/>
          <w:b/>
          <w:sz w:val="26"/>
          <w:szCs w:val="26"/>
          <w:lang w:bidi="ar-SA"/>
        </w:rPr>
      </w:pPr>
      <w:r w:rsidRPr="009D7845">
        <w:rPr>
          <w:rFonts w:eastAsia="Times New Roman"/>
          <w:b/>
          <w:sz w:val="26"/>
          <w:szCs w:val="26"/>
          <w:lang w:bidi="ar-SA"/>
        </w:rPr>
        <w:t>I</w:t>
      </w:r>
      <w:r w:rsidR="00F404D3">
        <w:rPr>
          <w:rFonts w:eastAsia="Times New Roman"/>
          <w:b/>
          <w:sz w:val="26"/>
          <w:szCs w:val="26"/>
          <w:lang w:bidi="ar-SA"/>
        </w:rPr>
        <w:t>I</w:t>
      </w:r>
      <w:r w:rsidRPr="009D7845">
        <w:rPr>
          <w:rFonts w:eastAsia="Times New Roman"/>
          <w:b/>
          <w:sz w:val="26"/>
          <w:szCs w:val="26"/>
          <w:lang w:bidi="ar-SA"/>
        </w:rPr>
        <w:t>. Thông tin người quản lý chứng thư số</w:t>
      </w:r>
      <w:r w:rsidR="004C7D92">
        <w:rPr>
          <w:rFonts w:eastAsia="Times New Roman"/>
          <w:b/>
          <w:sz w:val="26"/>
          <w:szCs w:val="26"/>
          <w:lang w:bidi="ar-SA"/>
        </w:rPr>
        <w:t xml:space="preserve">, quản lý máy chủ </w:t>
      </w:r>
      <w:r w:rsidR="00F6663C">
        <w:rPr>
          <w:rFonts w:eastAsia="Times New Roman"/>
          <w:b/>
          <w:sz w:val="26"/>
          <w:szCs w:val="26"/>
          <w:lang w:bidi="ar-SA"/>
        </w:rPr>
        <w:t>DXL</w:t>
      </w:r>
      <w:r w:rsidRPr="009D7845">
        <w:rPr>
          <w:rFonts w:eastAsia="Times New Roman"/>
          <w:b/>
          <w:sz w:val="26"/>
          <w:szCs w:val="26"/>
          <w:lang w:bidi="ar-SA"/>
        </w:rPr>
        <w:t xml:space="preserve"> </w:t>
      </w:r>
      <w:r w:rsidR="00DB7127">
        <w:rPr>
          <w:rFonts w:eastAsia="Times New Roman"/>
          <w:sz w:val="26"/>
          <w:szCs w:val="26"/>
          <w:lang w:bidi="ar-SA"/>
        </w:rPr>
        <w:t>(</w:t>
      </w:r>
      <w:r w:rsidR="004C7D92">
        <w:rPr>
          <w:rFonts w:eastAsia="Times New Roman"/>
          <w:sz w:val="26"/>
          <w:szCs w:val="26"/>
          <w:lang w:bidi="ar-SA"/>
        </w:rPr>
        <w:t>4</w:t>
      </w:r>
      <w:r w:rsidRPr="009D7845">
        <w:rPr>
          <w:rFonts w:eastAsia="Times New Roman"/>
          <w:sz w:val="26"/>
          <w:szCs w:val="26"/>
          <w:lang w:bidi="ar-SA"/>
        </w:rPr>
        <w:t>)</w:t>
      </w:r>
      <w:r w:rsidRPr="009D7845">
        <w:rPr>
          <w:rFonts w:eastAsia="Times New Roman"/>
          <w:b/>
          <w:sz w:val="26"/>
          <w:szCs w:val="26"/>
          <w:lang w:bidi="ar-SA"/>
        </w:rPr>
        <w:t>:</w:t>
      </w:r>
    </w:p>
    <w:p w:rsidR="009D7845" w:rsidRPr="009D7845" w:rsidRDefault="009D7845" w:rsidP="009D7845">
      <w:pPr>
        <w:tabs>
          <w:tab w:val="left" w:leader="dot" w:pos="8460"/>
        </w:tabs>
        <w:spacing w:line="240" w:lineRule="auto"/>
        <w:jc w:val="both"/>
        <w:rPr>
          <w:rFonts w:eastAsia="Times New Roman"/>
          <w:sz w:val="26"/>
          <w:szCs w:val="26"/>
          <w:lang w:bidi="ar-SA"/>
        </w:rPr>
      </w:pPr>
      <w:r w:rsidRPr="009D7845">
        <w:rPr>
          <w:rFonts w:eastAsia="Times New Roman"/>
          <w:sz w:val="26"/>
          <w:szCs w:val="26"/>
          <w:lang w:bidi="ar-SA"/>
        </w:rPr>
        <w:t xml:space="preserve">Họ và </w:t>
      </w:r>
      <w:r w:rsidR="00D726DC">
        <w:rPr>
          <w:rFonts w:eastAsia="Times New Roman"/>
          <w:sz w:val="26"/>
          <w:szCs w:val="26"/>
          <w:lang w:bidi="ar-SA"/>
        </w:rPr>
        <w:t xml:space="preserve">tên (chữ in hoa): </w:t>
      </w:r>
      <w:r w:rsidR="00725027">
        <w:rPr>
          <w:rFonts w:eastAsia="Times New Roman"/>
          <w:sz w:val="26"/>
          <w:szCs w:val="26"/>
          <w:lang w:bidi="ar-SA"/>
        </w:rPr>
        <w:t>……………………………….</w:t>
      </w:r>
      <w:r w:rsidR="00D726DC">
        <w:rPr>
          <w:rFonts w:eastAsia="Times New Roman"/>
          <w:sz w:val="26"/>
          <w:szCs w:val="26"/>
          <w:lang w:bidi="ar-SA"/>
        </w:rPr>
        <w:t xml:space="preserve"> </w:t>
      </w:r>
      <w:r w:rsidRPr="009D7845">
        <w:rPr>
          <w:rFonts w:eastAsia="Times New Roman"/>
          <w:sz w:val="26"/>
          <w:szCs w:val="26"/>
          <w:lang w:bidi="ar-SA"/>
        </w:rPr>
        <w:t>Giới tính:</w:t>
      </w:r>
      <w:r w:rsidR="00807915">
        <w:rPr>
          <w:rFonts w:eastAsia="Times New Roman"/>
          <w:sz w:val="26"/>
          <w:szCs w:val="26"/>
          <w:lang w:bidi="ar-SA"/>
        </w:rPr>
        <w:t xml:space="preserve"> </w:t>
      </w:r>
      <w:r w:rsidR="00725027">
        <w:rPr>
          <w:rFonts w:eastAsia="Times New Roman"/>
          <w:sz w:val="26"/>
          <w:szCs w:val="26"/>
          <w:lang w:bidi="ar-SA"/>
        </w:rPr>
        <w:t>……………………….</w:t>
      </w:r>
    </w:p>
    <w:p w:rsidR="009D7845" w:rsidRPr="009D7845" w:rsidRDefault="009D7845" w:rsidP="009D7845">
      <w:pPr>
        <w:tabs>
          <w:tab w:val="left" w:leader="dot" w:pos="8460"/>
        </w:tabs>
        <w:spacing w:line="240" w:lineRule="auto"/>
        <w:jc w:val="both"/>
        <w:rPr>
          <w:rFonts w:eastAsia="Times New Roman"/>
          <w:sz w:val="26"/>
          <w:szCs w:val="26"/>
          <w:lang w:bidi="ar-SA"/>
        </w:rPr>
      </w:pPr>
      <w:r w:rsidRPr="009D7845">
        <w:rPr>
          <w:rFonts w:eastAsia="Times New Roman"/>
          <w:sz w:val="26"/>
          <w:szCs w:val="26"/>
          <w:lang w:bidi="ar-SA"/>
        </w:rPr>
        <w:t xml:space="preserve">Ngày sinh: </w:t>
      </w:r>
      <w:r w:rsidR="00725027">
        <w:rPr>
          <w:rFonts w:eastAsia="Times New Roman"/>
          <w:sz w:val="26"/>
          <w:szCs w:val="26"/>
          <w:lang w:bidi="ar-SA"/>
        </w:rPr>
        <w:t>…………………………………………………………………………………</w:t>
      </w:r>
    </w:p>
    <w:p w:rsidR="009D7845" w:rsidRPr="009D7845" w:rsidRDefault="009D7845" w:rsidP="009D7845">
      <w:pPr>
        <w:tabs>
          <w:tab w:val="left" w:leader="dot" w:pos="8460"/>
        </w:tabs>
        <w:spacing w:line="240" w:lineRule="auto"/>
        <w:rPr>
          <w:rFonts w:eastAsia="Times New Roman"/>
          <w:sz w:val="26"/>
          <w:szCs w:val="26"/>
          <w:lang w:bidi="ar-SA"/>
        </w:rPr>
      </w:pPr>
      <w:r w:rsidRPr="009D7845">
        <w:rPr>
          <w:rFonts w:eastAsia="Times New Roman"/>
          <w:sz w:val="26"/>
          <w:szCs w:val="26"/>
          <w:lang w:bidi="ar-SA"/>
        </w:rPr>
        <w:t>Số CMND</w:t>
      </w:r>
      <w:r w:rsidR="00572F90">
        <w:rPr>
          <w:rFonts w:eastAsia="Times New Roman"/>
          <w:sz w:val="26"/>
          <w:szCs w:val="26"/>
          <w:lang w:bidi="ar-SA"/>
        </w:rPr>
        <w:t>/CCCD</w:t>
      </w:r>
      <w:r w:rsidRPr="009D7845">
        <w:rPr>
          <w:rFonts w:eastAsia="Times New Roman"/>
          <w:sz w:val="26"/>
          <w:szCs w:val="26"/>
          <w:lang w:bidi="ar-SA"/>
        </w:rPr>
        <w:t xml:space="preserve">/Hộ chiếu: </w:t>
      </w:r>
      <w:r w:rsidR="00725027">
        <w:rPr>
          <w:rFonts w:eastAsia="Times New Roman"/>
          <w:sz w:val="26"/>
          <w:szCs w:val="26"/>
          <w:lang w:bidi="ar-SA"/>
        </w:rPr>
        <w:t>……………</w:t>
      </w:r>
      <w:r w:rsidR="009149A8">
        <w:rPr>
          <w:rFonts w:eastAsia="Times New Roman"/>
          <w:sz w:val="26"/>
          <w:szCs w:val="26"/>
          <w:lang w:bidi="ar-SA"/>
        </w:rPr>
        <w:t xml:space="preserve"> </w:t>
      </w:r>
      <w:r w:rsidRPr="009D7845">
        <w:rPr>
          <w:rFonts w:eastAsia="Times New Roman"/>
          <w:sz w:val="26"/>
          <w:szCs w:val="26"/>
          <w:lang w:bidi="ar-SA"/>
        </w:rPr>
        <w:t xml:space="preserve"> Ngày cấp:</w:t>
      </w:r>
      <w:r w:rsidR="00212EE1">
        <w:rPr>
          <w:rFonts w:eastAsia="Times New Roman"/>
          <w:sz w:val="26"/>
          <w:szCs w:val="26"/>
          <w:lang w:bidi="ar-SA"/>
        </w:rPr>
        <w:t xml:space="preserve"> </w:t>
      </w:r>
      <w:r w:rsidR="00725027">
        <w:rPr>
          <w:rFonts w:eastAsia="Times New Roman"/>
          <w:sz w:val="26"/>
          <w:szCs w:val="26"/>
          <w:lang w:bidi="ar-SA"/>
        </w:rPr>
        <w:t>…………</w:t>
      </w:r>
      <w:r w:rsidR="009149A8">
        <w:rPr>
          <w:rFonts w:eastAsia="Times New Roman"/>
          <w:sz w:val="26"/>
          <w:szCs w:val="26"/>
          <w:lang w:bidi="ar-SA"/>
        </w:rPr>
        <w:t xml:space="preserve"> </w:t>
      </w:r>
      <w:r w:rsidRPr="009D7845">
        <w:rPr>
          <w:rFonts w:eastAsia="Times New Roman"/>
          <w:sz w:val="26"/>
          <w:szCs w:val="26"/>
          <w:lang w:bidi="ar-SA"/>
        </w:rPr>
        <w:t xml:space="preserve"> Nơi cấp:</w:t>
      </w:r>
      <w:r w:rsidR="009149A8">
        <w:rPr>
          <w:rFonts w:eastAsia="Times New Roman"/>
          <w:sz w:val="26"/>
          <w:szCs w:val="26"/>
          <w:lang w:bidi="ar-SA"/>
        </w:rPr>
        <w:t xml:space="preserve"> </w:t>
      </w:r>
      <w:r w:rsidR="00725027">
        <w:rPr>
          <w:rFonts w:eastAsia="Times New Roman"/>
          <w:sz w:val="26"/>
          <w:szCs w:val="26"/>
          <w:lang w:bidi="ar-SA"/>
        </w:rPr>
        <w:t>………………</w:t>
      </w:r>
    </w:p>
    <w:p w:rsidR="009D7845" w:rsidRPr="009D7845" w:rsidRDefault="00DB7127" w:rsidP="009D7845">
      <w:pPr>
        <w:tabs>
          <w:tab w:val="left" w:leader="dot" w:pos="8460"/>
        </w:tabs>
        <w:spacing w:line="240" w:lineRule="auto"/>
        <w:rPr>
          <w:rFonts w:eastAsia="Times New Roman"/>
          <w:sz w:val="26"/>
          <w:szCs w:val="26"/>
          <w:lang w:bidi="ar-SA"/>
        </w:rPr>
      </w:pPr>
      <w:r>
        <w:rPr>
          <w:rFonts w:eastAsia="Times New Roman"/>
          <w:sz w:val="26"/>
          <w:szCs w:val="26"/>
          <w:lang w:bidi="ar-SA"/>
        </w:rPr>
        <w:t>Địa chỉ thư điện tử</w:t>
      </w:r>
      <w:r w:rsidR="00725027">
        <w:rPr>
          <w:rFonts w:eastAsia="Times New Roman"/>
          <w:sz w:val="26"/>
          <w:szCs w:val="26"/>
          <w:lang w:bidi="ar-SA"/>
        </w:rPr>
        <w:t xml:space="preserve"> (5)</w:t>
      </w:r>
      <w:r w:rsidR="009D7845" w:rsidRPr="009D7845">
        <w:rPr>
          <w:rFonts w:eastAsia="Times New Roman"/>
          <w:sz w:val="26"/>
          <w:szCs w:val="26"/>
          <w:lang w:bidi="ar-SA"/>
        </w:rPr>
        <w:t>:</w:t>
      </w:r>
      <w:r w:rsidR="009149A8">
        <w:rPr>
          <w:rFonts w:eastAsia="Times New Roman"/>
          <w:sz w:val="26"/>
          <w:szCs w:val="26"/>
          <w:lang w:bidi="ar-SA"/>
        </w:rPr>
        <w:t xml:space="preserve"> </w:t>
      </w:r>
      <w:r w:rsidR="00725027">
        <w:rPr>
          <w:rFonts w:eastAsia="Times New Roman"/>
          <w:sz w:val="26"/>
          <w:szCs w:val="26"/>
          <w:lang w:bidi="ar-SA"/>
        </w:rPr>
        <w:t>……………………………………………………………………</w:t>
      </w:r>
    </w:p>
    <w:p w:rsidR="009D7845" w:rsidRPr="009D7845" w:rsidRDefault="009D7845" w:rsidP="009D7845">
      <w:pPr>
        <w:tabs>
          <w:tab w:val="left" w:leader="dot" w:pos="8460"/>
        </w:tabs>
        <w:spacing w:line="240" w:lineRule="auto"/>
        <w:rPr>
          <w:rFonts w:eastAsia="Times New Roman"/>
          <w:sz w:val="26"/>
          <w:szCs w:val="26"/>
          <w:lang w:bidi="ar-SA"/>
        </w:rPr>
      </w:pPr>
      <w:r w:rsidRPr="009D7845">
        <w:rPr>
          <w:rFonts w:eastAsia="Times New Roman"/>
          <w:sz w:val="26"/>
          <w:szCs w:val="26"/>
          <w:lang w:bidi="ar-SA"/>
        </w:rPr>
        <w:t xml:space="preserve">Cơ quan, </w:t>
      </w:r>
      <w:r w:rsidR="00390C57">
        <w:rPr>
          <w:rFonts w:eastAsia="Times New Roman"/>
          <w:sz w:val="26"/>
          <w:szCs w:val="26"/>
          <w:lang w:bidi="ar-SA"/>
        </w:rPr>
        <w:t>tổ chức</w:t>
      </w:r>
      <w:r w:rsidRPr="009D7845">
        <w:rPr>
          <w:rFonts w:eastAsia="Times New Roman"/>
          <w:sz w:val="26"/>
          <w:szCs w:val="26"/>
          <w:lang w:bidi="ar-SA"/>
        </w:rPr>
        <w:t xml:space="preserve">: </w:t>
      </w:r>
      <w:r w:rsidR="00725027">
        <w:rPr>
          <w:rFonts w:eastAsia="Times New Roman"/>
          <w:sz w:val="26"/>
          <w:szCs w:val="26"/>
          <w:lang w:bidi="ar-SA"/>
        </w:rPr>
        <w:t>………………………………………………………………………….</w:t>
      </w:r>
    </w:p>
    <w:p w:rsidR="009D7845" w:rsidRPr="009D7845" w:rsidRDefault="00212EE1" w:rsidP="009D7845">
      <w:pPr>
        <w:tabs>
          <w:tab w:val="left" w:leader="dot" w:pos="8460"/>
        </w:tabs>
        <w:spacing w:line="240" w:lineRule="auto"/>
        <w:rPr>
          <w:rFonts w:eastAsia="Times New Roman"/>
          <w:sz w:val="26"/>
          <w:szCs w:val="26"/>
          <w:lang w:bidi="ar-SA"/>
        </w:rPr>
      </w:pPr>
      <w:r>
        <w:rPr>
          <w:rFonts w:eastAsia="Times New Roman"/>
          <w:sz w:val="26"/>
          <w:szCs w:val="26"/>
          <w:lang w:bidi="ar-SA"/>
        </w:rPr>
        <w:t xml:space="preserve">Chức vụ: </w:t>
      </w:r>
      <w:r w:rsidR="00725027">
        <w:rPr>
          <w:rFonts w:eastAsia="Times New Roman"/>
          <w:sz w:val="26"/>
          <w:szCs w:val="26"/>
          <w:lang w:bidi="ar-SA"/>
        </w:rPr>
        <w:t>……………………………………………………………………………………</w:t>
      </w:r>
    </w:p>
    <w:p w:rsidR="00212EE1" w:rsidRDefault="009D7845" w:rsidP="009D7845">
      <w:pPr>
        <w:tabs>
          <w:tab w:val="left" w:leader="dot" w:pos="8460"/>
        </w:tabs>
        <w:spacing w:line="240" w:lineRule="auto"/>
        <w:rPr>
          <w:rFonts w:eastAsia="Times New Roman"/>
          <w:sz w:val="26"/>
          <w:szCs w:val="26"/>
          <w:lang w:bidi="ar-SA"/>
        </w:rPr>
      </w:pPr>
      <w:r w:rsidRPr="009D7845">
        <w:rPr>
          <w:rFonts w:eastAsia="Times New Roman"/>
          <w:sz w:val="26"/>
          <w:szCs w:val="26"/>
          <w:lang w:bidi="ar-SA"/>
        </w:rPr>
        <w:t>Địa chỉ:</w:t>
      </w:r>
      <w:r w:rsidR="00212EE1">
        <w:rPr>
          <w:rFonts w:eastAsia="Times New Roman"/>
          <w:sz w:val="26"/>
          <w:szCs w:val="26"/>
          <w:lang w:bidi="ar-SA"/>
        </w:rPr>
        <w:t xml:space="preserve"> </w:t>
      </w:r>
      <w:r w:rsidR="00725027">
        <w:rPr>
          <w:rFonts w:eastAsia="Times New Roman"/>
          <w:sz w:val="26"/>
          <w:szCs w:val="26"/>
          <w:lang w:bidi="ar-SA"/>
        </w:rPr>
        <w:t>…………………………………………………………………………………….</w:t>
      </w:r>
    </w:p>
    <w:p w:rsidR="009D7845" w:rsidRDefault="009D7845" w:rsidP="009D7845">
      <w:pPr>
        <w:tabs>
          <w:tab w:val="left" w:leader="dot" w:pos="8460"/>
        </w:tabs>
        <w:spacing w:line="240" w:lineRule="auto"/>
        <w:rPr>
          <w:rFonts w:eastAsia="Times New Roman"/>
          <w:sz w:val="26"/>
          <w:szCs w:val="26"/>
          <w:lang w:bidi="ar-SA"/>
        </w:rPr>
      </w:pPr>
      <w:r w:rsidRPr="009D7845">
        <w:rPr>
          <w:rFonts w:eastAsia="Times New Roman"/>
          <w:sz w:val="26"/>
          <w:szCs w:val="26"/>
          <w:lang w:bidi="ar-SA"/>
        </w:rPr>
        <w:t>Đi</w:t>
      </w:r>
      <w:r w:rsidR="00212EE1">
        <w:rPr>
          <w:rFonts w:eastAsia="Times New Roman"/>
          <w:sz w:val="26"/>
          <w:szCs w:val="26"/>
          <w:lang w:bidi="ar-SA"/>
        </w:rPr>
        <w:t xml:space="preserve">ện thoại: </w:t>
      </w:r>
      <w:r w:rsidR="00725027">
        <w:rPr>
          <w:rFonts w:eastAsia="Times New Roman"/>
          <w:sz w:val="26"/>
          <w:szCs w:val="26"/>
          <w:lang w:bidi="ar-SA"/>
        </w:rPr>
        <w:t>…………………………………………………………………………………</w:t>
      </w:r>
    </w:p>
    <w:p w:rsidR="00464B05" w:rsidRPr="009D7845" w:rsidRDefault="00464B05" w:rsidP="009D7845">
      <w:pPr>
        <w:tabs>
          <w:tab w:val="left" w:leader="dot" w:pos="8460"/>
        </w:tabs>
        <w:spacing w:line="240" w:lineRule="auto"/>
        <w:rPr>
          <w:rFonts w:eastAsia="Times New Roman"/>
          <w:sz w:val="26"/>
          <w:szCs w:val="26"/>
          <w:lang w:bidi="ar-SA"/>
        </w:rPr>
      </w:pPr>
    </w:p>
    <w:tbl>
      <w:tblPr>
        <w:tblW w:w="0" w:type="auto"/>
        <w:tblLook w:val="01E0" w:firstRow="1" w:lastRow="1" w:firstColumn="1" w:lastColumn="1" w:noHBand="0" w:noVBand="0"/>
      </w:tblPr>
      <w:tblGrid>
        <w:gridCol w:w="4570"/>
        <w:gridCol w:w="4784"/>
      </w:tblGrid>
      <w:tr w:rsidR="009D7845" w:rsidRPr="00A5126F" w:rsidTr="00464B05">
        <w:tc>
          <w:tcPr>
            <w:tcW w:w="4644" w:type="dxa"/>
          </w:tcPr>
          <w:p w:rsidR="0003266E" w:rsidRDefault="009D7845" w:rsidP="005327E8">
            <w:pPr>
              <w:spacing w:before="120" w:line="240" w:lineRule="auto"/>
              <w:ind w:right="-183"/>
              <w:jc w:val="center"/>
              <w:rPr>
                <w:rFonts w:eastAsia="Times New Roman"/>
                <w:b/>
                <w:sz w:val="26"/>
                <w:szCs w:val="26"/>
                <w:lang w:bidi="ar-SA"/>
              </w:rPr>
            </w:pPr>
            <w:r w:rsidRPr="009D7845">
              <w:rPr>
                <w:rFonts w:eastAsia="Times New Roman"/>
                <w:b/>
                <w:sz w:val="26"/>
                <w:szCs w:val="26"/>
                <w:lang w:bidi="ar-SA"/>
              </w:rPr>
              <w:t xml:space="preserve">Xác nhận của </w:t>
            </w:r>
            <w:r w:rsidR="00184265">
              <w:rPr>
                <w:rFonts w:eastAsia="Times New Roman"/>
                <w:b/>
                <w:sz w:val="26"/>
                <w:szCs w:val="26"/>
                <w:lang w:bidi="ar-SA"/>
              </w:rPr>
              <w:t>cơ quan, tổ chức</w:t>
            </w:r>
            <w:r w:rsidRPr="009D7845">
              <w:rPr>
                <w:rFonts w:eastAsia="Times New Roman"/>
                <w:b/>
                <w:sz w:val="26"/>
                <w:szCs w:val="26"/>
                <w:lang w:bidi="ar-SA"/>
              </w:rPr>
              <w:t xml:space="preserve"> đăng ký</w:t>
            </w:r>
          </w:p>
          <w:p w:rsidR="0003266E" w:rsidRPr="009D7845" w:rsidRDefault="0003266E" w:rsidP="0003266E">
            <w:pPr>
              <w:tabs>
                <w:tab w:val="left" w:leader="dot" w:pos="8460"/>
              </w:tabs>
              <w:spacing w:line="240" w:lineRule="auto"/>
              <w:jc w:val="center"/>
              <w:rPr>
                <w:rFonts w:eastAsia="Times New Roman"/>
                <w:sz w:val="26"/>
                <w:szCs w:val="26"/>
                <w:lang w:bidi="ar-SA"/>
              </w:rPr>
            </w:pPr>
            <w:r>
              <w:rPr>
                <w:rFonts w:eastAsia="Times New Roman"/>
                <w:i/>
                <w:sz w:val="26"/>
                <w:szCs w:val="26"/>
                <w:lang w:bidi="ar-SA"/>
              </w:rPr>
              <w:t>(</w:t>
            </w:r>
            <w:r w:rsidR="002C4C9E">
              <w:rPr>
                <w:rFonts w:eastAsia="Times New Roman"/>
                <w:i/>
                <w:sz w:val="26"/>
                <w:szCs w:val="26"/>
                <w:lang w:bidi="ar-SA"/>
              </w:rPr>
              <w:t>6</w:t>
            </w:r>
            <w:r>
              <w:rPr>
                <w:rFonts w:eastAsia="Times New Roman"/>
                <w:i/>
                <w:sz w:val="26"/>
                <w:szCs w:val="26"/>
                <w:lang w:bidi="ar-SA"/>
              </w:rPr>
              <w:t>)</w:t>
            </w:r>
          </w:p>
          <w:p w:rsidR="009D7845" w:rsidRPr="009D7845" w:rsidRDefault="005327E8" w:rsidP="005327E8">
            <w:pPr>
              <w:spacing w:before="120" w:line="240" w:lineRule="auto"/>
              <w:ind w:right="-183"/>
              <w:jc w:val="center"/>
              <w:rPr>
                <w:rFonts w:eastAsia="Times New Roman"/>
                <w:sz w:val="26"/>
                <w:szCs w:val="26"/>
                <w:lang w:bidi="ar-SA"/>
              </w:rPr>
            </w:pPr>
            <w:r>
              <w:rPr>
                <w:rFonts w:eastAsia="Times New Roman"/>
                <w:b/>
                <w:sz w:val="26"/>
                <w:szCs w:val="26"/>
                <w:lang w:bidi="ar-SA"/>
              </w:rPr>
              <w:t xml:space="preserve"> </w:t>
            </w:r>
          </w:p>
        </w:tc>
        <w:tc>
          <w:tcPr>
            <w:tcW w:w="4860" w:type="dxa"/>
          </w:tcPr>
          <w:p w:rsidR="005327E8" w:rsidRDefault="009D7845" w:rsidP="00CF60EB">
            <w:pPr>
              <w:spacing w:before="120" w:line="240" w:lineRule="auto"/>
              <w:jc w:val="center"/>
              <w:rPr>
                <w:rFonts w:eastAsia="Times New Roman"/>
                <w:b/>
                <w:sz w:val="26"/>
                <w:szCs w:val="26"/>
                <w:lang w:bidi="ar-SA"/>
              </w:rPr>
            </w:pPr>
            <w:r w:rsidRPr="009D7845">
              <w:rPr>
                <w:rFonts w:eastAsia="Times New Roman"/>
                <w:b/>
                <w:sz w:val="26"/>
                <w:szCs w:val="26"/>
                <w:lang w:bidi="ar-SA"/>
              </w:rPr>
              <w:t xml:space="preserve"> Người quản lý chứng thư số</w:t>
            </w:r>
            <w:r w:rsidR="005327E8">
              <w:rPr>
                <w:rFonts w:eastAsia="Times New Roman"/>
                <w:b/>
                <w:sz w:val="26"/>
                <w:szCs w:val="26"/>
                <w:lang w:bidi="ar-SA"/>
              </w:rPr>
              <w:t xml:space="preserve"> </w:t>
            </w:r>
          </w:p>
          <w:p w:rsidR="009D7845" w:rsidRPr="00E74BEE" w:rsidRDefault="002F3A0B" w:rsidP="002C4C9E">
            <w:pPr>
              <w:spacing w:before="120" w:line="240" w:lineRule="auto"/>
              <w:jc w:val="center"/>
              <w:rPr>
                <w:rFonts w:eastAsia="Times New Roman"/>
                <w:b/>
                <w:i/>
                <w:sz w:val="26"/>
                <w:szCs w:val="26"/>
                <w:lang w:bidi="ar-SA"/>
              </w:rPr>
            </w:pPr>
            <w:r w:rsidRPr="00E74BEE">
              <w:rPr>
                <w:rFonts w:eastAsia="Times New Roman"/>
                <w:b/>
                <w:i/>
                <w:sz w:val="26"/>
                <w:szCs w:val="26"/>
                <w:lang w:bidi="ar-SA"/>
              </w:rPr>
              <w:t>(</w:t>
            </w:r>
            <w:r w:rsidR="002C4C9E">
              <w:rPr>
                <w:rFonts w:eastAsia="Times New Roman"/>
                <w:b/>
                <w:i/>
                <w:sz w:val="26"/>
                <w:szCs w:val="26"/>
                <w:lang w:bidi="ar-SA"/>
              </w:rPr>
              <w:t>7</w:t>
            </w:r>
            <w:r w:rsidRPr="00E74BEE">
              <w:rPr>
                <w:rFonts w:eastAsia="Times New Roman"/>
                <w:b/>
                <w:i/>
                <w:sz w:val="26"/>
                <w:szCs w:val="26"/>
                <w:lang w:bidi="ar-SA"/>
              </w:rPr>
              <w:t>)</w:t>
            </w:r>
          </w:p>
        </w:tc>
      </w:tr>
    </w:tbl>
    <w:p w:rsidR="005327E8" w:rsidRDefault="005327E8" w:rsidP="009D7845">
      <w:pPr>
        <w:tabs>
          <w:tab w:val="left" w:leader="dot" w:pos="8460"/>
        </w:tabs>
        <w:spacing w:before="120" w:line="240" w:lineRule="auto"/>
        <w:rPr>
          <w:rFonts w:eastAsia="Times New Roman"/>
          <w:i/>
          <w:noProof/>
          <w:sz w:val="26"/>
          <w:szCs w:val="26"/>
          <w:u w:val="single"/>
          <w:lang w:bidi="ar-SA"/>
        </w:rPr>
      </w:pPr>
    </w:p>
    <w:p w:rsidR="005327E8" w:rsidRDefault="005327E8" w:rsidP="009D7845">
      <w:pPr>
        <w:tabs>
          <w:tab w:val="left" w:leader="dot" w:pos="8460"/>
        </w:tabs>
        <w:spacing w:before="120" w:line="240" w:lineRule="auto"/>
        <w:rPr>
          <w:rFonts w:eastAsia="Times New Roman"/>
          <w:i/>
          <w:noProof/>
          <w:sz w:val="26"/>
          <w:szCs w:val="26"/>
          <w:u w:val="single"/>
          <w:lang w:bidi="ar-SA"/>
        </w:rPr>
      </w:pPr>
    </w:p>
    <w:p w:rsidR="005327E8" w:rsidRDefault="005327E8" w:rsidP="009D7845">
      <w:pPr>
        <w:tabs>
          <w:tab w:val="left" w:leader="dot" w:pos="8460"/>
        </w:tabs>
        <w:spacing w:before="120" w:line="240" w:lineRule="auto"/>
        <w:rPr>
          <w:rFonts w:eastAsia="Times New Roman"/>
          <w:i/>
          <w:noProof/>
          <w:sz w:val="26"/>
          <w:szCs w:val="26"/>
          <w:u w:val="single"/>
          <w:lang w:bidi="ar-SA"/>
        </w:rPr>
      </w:pPr>
    </w:p>
    <w:p w:rsidR="005327E8" w:rsidRDefault="005327E8" w:rsidP="009D7845">
      <w:pPr>
        <w:tabs>
          <w:tab w:val="left" w:leader="dot" w:pos="8460"/>
        </w:tabs>
        <w:spacing w:before="120" w:line="240" w:lineRule="auto"/>
        <w:rPr>
          <w:rFonts w:eastAsia="Times New Roman"/>
          <w:i/>
          <w:noProof/>
          <w:sz w:val="26"/>
          <w:szCs w:val="26"/>
          <w:u w:val="single"/>
          <w:lang w:bidi="ar-SA"/>
        </w:rPr>
      </w:pPr>
    </w:p>
    <w:p w:rsidR="005327E8" w:rsidRPr="00AD52AE" w:rsidRDefault="00AD52AE" w:rsidP="00AD52AE">
      <w:pPr>
        <w:tabs>
          <w:tab w:val="left" w:leader="dot" w:pos="8460"/>
        </w:tabs>
        <w:spacing w:before="120" w:line="240" w:lineRule="auto"/>
        <w:jc w:val="both"/>
        <w:rPr>
          <w:rFonts w:eastAsia="Times New Roman"/>
          <w:noProof/>
          <w:sz w:val="26"/>
          <w:szCs w:val="26"/>
          <w:u w:val="single"/>
          <w:lang w:bidi="ar-SA"/>
        </w:rPr>
      </w:pPr>
      <w:r>
        <w:rPr>
          <w:rFonts w:eastAsia="Times New Roman"/>
          <w:noProof/>
          <w:sz w:val="26"/>
          <w:szCs w:val="26"/>
          <w:u w:val="single"/>
          <w:lang w:bidi="ar-SA"/>
        </w:rPr>
        <w:t>Lưu ý</w:t>
      </w:r>
      <w:r w:rsidRPr="00AD52AE">
        <w:rPr>
          <w:rFonts w:eastAsia="Times New Roman"/>
          <w:noProof/>
          <w:sz w:val="26"/>
          <w:szCs w:val="26"/>
          <w:lang w:bidi="ar-SA"/>
        </w:rPr>
        <w:t>: M</w:t>
      </w:r>
      <w:r>
        <w:rPr>
          <w:rFonts w:eastAsia="Times New Roman"/>
          <w:noProof/>
          <w:sz w:val="26"/>
          <w:szCs w:val="26"/>
          <w:lang w:bidi="ar-SA"/>
        </w:rPr>
        <w:t>ẫu này áp dụng trong trường hợp các cơ quan nhà nước chủ động xin cấp chứng thư số phục vụ cài đặt, cấu hình DXL Node; mặc định Cục Tin học hóa sẽ đại diện gửi văn bản đề nghị Cục Chứng thực số và bảo mật thông tin cấp chứng thứ số và chủ động cài đặt, cấu hình, sau đó trao quyền quản trị DXL Node cho các đơn vị tham gia kết nối.</w:t>
      </w:r>
      <w:bookmarkStart w:id="0" w:name="_GoBack"/>
      <w:bookmarkEnd w:id="0"/>
    </w:p>
    <w:p w:rsidR="00464B05" w:rsidRDefault="00464B05" w:rsidP="009D7845">
      <w:pPr>
        <w:tabs>
          <w:tab w:val="left" w:leader="dot" w:pos="8460"/>
        </w:tabs>
        <w:spacing w:before="120" w:line="240" w:lineRule="auto"/>
        <w:rPr>
          <w:rFonts w:eastAsia="Times New Roman"/>
          <w:i/>
          <w:noProof/>
          <w:sz w:val="26"/>
          <w:szCs w:val="26"/>
          <w:u w:val="single"/>
          <w:lang w:bidi="ar-SA"/>
        </w:rPr>
      </w:pPr>
    </w:p>
    <w:p w:rsidR="00B02AC9" w:rsidRPr="00AD52AE" w:rsidRDefault="00B02AC9" w:rsidP="009D7845">
      <w:pPr>
        <w:tabs>
          <w:tab w:val="left" w:leader="dot" w:pos="8460"/>
        </w:tabs>
        <w:spacing w:before="120" w:line="240" w:lineRule="auto"/>
        <w:rPr>
          <w:rFonts w:eastAsia="Times New Roman"/>
          <w:noProof/>
          <w:sz w:val="26"/>
          <w:szCs w:val="26"/>
          <w:u w:val="single"/>
          <w:lang w:bidi="ar-SA"/>
        </w:rPr>
      </w:pPr>
    </w:p>
    <w:p w:rsidR="00B02AC9" w:rsidRDefault="00B02AC9" w:rsidP="009D7845">
      <w:pPr>
        <w:tabs>
          <w:tab w:val="left" w:leader="dot" w:pos="8460"/>
        </w:tabs>
        <w:spacing w:before="120" w:line="240" w:lineRule="auto"/>
        <w:rPr>
          <w:rFonts w:eastAsia="Times New Roman"/>
          <w:i/>
          <w:noProof/>
          <w:sz w:val="26"/>
          <w:szCs w:val="26"/>
          <w:u w:val="single"/>
          <w:lang w:bidi="ar-SA"/>
        </w:rPr>
      </w:pPr>
    </w:p>
    <w:p w:rsidR="009D7845" w:rsidRPr="009D7845" w:rsidRDefault="00212EE1" w:rsidP="009D7845">
      <w:pPr>
        <w:tabs>
          <w:tab w:val="left" w:leader="dot" w:pos="8460"/>
        </w:tabs>
        <w:spacing w:before="120" w:line="240" w:lineRule="auto"/>
        <w:rPr>
          <w:rFonts w:eastAsia="Times New Roman"/>
          <w:i/>
          <w:sz w:val="26"/>
          <w:szCs w:val="26"/>
          <w:lang w:bidi="ar-SA"/>
        </w:rPr>
      </w:pPr>
      <w:r>
        <w:rPr>
          <w:rFonts w:eastAsia="Times New Roman"/>
          <w:noProof/>
          <w:sz w:val="26"/>
          <w:szCs w:val="26"/>
          <w:lang w:bidi="ar-SA"/>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-65617</wp:posOffset>
                </wp:positionV>
                <wp:extent cx="5715000" cy="0"/>
                <wp:effectExtent l="0" t="0" r="19050" b="19050"/>
                <wp:wrapNone/>
                <wp:docPr id="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AF091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15pt" to="450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F9VEwIAACk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"/>
            </w:pict>
          </mc:Fallback>
        </mc:AlternateContent>
      </w:r>
      <w:r w:rsidR="009D7845" w:rsidRPr="009D7845">
        <w:rPr>
          <w:rFonts w:eastAsia="Times New Roman"/>
          <w:i/>
          <w:noProof/>
          <w:sz w:val="26"/>
          <w:szCs w:val="26"/>
          <w:u w:val="single"/>
          <w:lang w:bidi="ar-SA"/>
        </w:rPr>
        <w:t>Ghi chú:</w:t>
      </w:r>
    </w:p>
    <w:p w:rsidR="00DB7127" w:rsidRDefault="00AB08F9" w:rsidP="009D7845">
      <w:pPr>
        <w:tabs>
          <w:tab w:val="left" w:leader="dot" w:pos="8460"/>
        </w:tabs>
        <w:spacing w:line="240" w:lineRule="auto"/>
        <w:ind w:firstLine="709"/>
        <w:jc w:val="both"/>
        <w:rPr>
          <w:rFonts w:eastAsia="Times New Roman"/>
          <w:i/>
          <w:sz w:val="26"/>
          <w:szCs w:val="26"/>
          <w:lang w:bidi="ar-SA"/>
        </w:rPr>
      </w:pPr>
      <w:r>
        <w:rPr>
          <w:rFonts w:eastAsia="Times New Roman"/>
          <w:i/>
          <w:sz w:val="26"/>
          <w:szCs w:val="26"/>
          <w:lang w:bidi="ar-SA"/>
        </w:rPr>
        <w:t xml:space="preserve"> </w:t>
      </w:r>
      <w:r w:rsidR="00DB7127">
        <w:rPr>
          <w:rFonts w:eastAsia="Times New Roman"/>
          <w:i/>
          <w:sz w:val="26"/>
          <w:szCs w:val="26"/>
          <w:lang w:bidi="ar-SA"/>
        </w:rPr>
        <w:t>(</w:t>
      </w:r>
      <w:r>
        <w:rPr>
          <w:rFonts w:eastAsia="Times New Roman"/>
          <w:i/>
          <w:sz w:val="26"/>
          <w:szCs w:val="26"/>
          <w:lang w:bidi="ar-SA"/>
        </w:rPr>
        <w:t>1</w:t>
      </w:r>
      <w:r w:rsidR="00DB7127" w:rsidRPr="009D7845">
        <w:rPr>
          <w:rFonts w:eastAsia="Times New Roman"/>
          <w:i/>
          <w:sz w:val="26"/>
          <w:szCs w:val="26"/>
          <w:lang w:bidi="ar-SA"/>
        </w:rPr>
        <w:t xml:space="preserve">) </w:t>
      </w:r>
      <w:r w:rsidR="00C97AA5" w:rsidRPr="00C97AA5">
        <w:rPr>
          <w:rFonts w:eastAsia="Times New Roman"/>
          <w:i/>
          <w:sz w:val="26"/>
          <w:szCs w:val="26"/>
          <w:lang w:bidi="ar-SA"/>
        </w:rPr>
        <w:t>Tên đăng ký chứng thư số theo mẫu: CN=&lt;Mã định danh tổ chức theo Quyết định số 20/2020/QĐ-TTg&gt;, O=GOV, C=VN</w:t>
      </w:r>
      <w:r w:rsidR="00DB7127" w:rsidRPr="009D7845">
        <w:rPr>
          <w:rFonts w:eastAsia="Times New Roman"/>
          <w:i/>
          <w:sz w:val="26"/>
          <w:szCs w:val="26"/>
          <w:lang w:bidi="ar-SA"/>
        </w:rPr>
        <w:t>.</w:t>
      </w:r>
    </w:p>
    <w:p w:rsidR="00DB7127" w:rsidRDefault="00DB7127" w:rsidP="009D7845">
      <w:pPr>
        <w:tabs>
          <w:tab w:val="left" w:leader="dot" w:pos="8460"/>
        </w:tabs>
        <w:spacing w:line="240" w:lineRule="auto"/>
        <w:ind w:firstLine="709"/>
        <w:jc w:val="both"/>
        <w:rPr>
          <w:rFonts w:eastAsia="Times New Roman"/>
          <w:i/>
          <w:sz w:val="26"/>
          <w:szCs w:val="26"/>
          <w:lang w:bidi="ar-SA"/>
        </w:rPr>
      </w:pPr>
      <w:r w:rsidRPr="009D7845">
        <w:rPr>
          <w:rFonts w:eastAsia="Times New Roman"/>
          <w:i/>
          <w:sz w:val="26"/>
          <w:szCs w:val="26"/>
          <w:lang w:bidi="ar-SA"/>
        </w:rPr>
        <w:t>(</w:t>
      </w:r>
      <w:r w:rsidR="00AB08F9">
        <w:rPr>
          <w:rFonts w:eastAsia="Times New Roman"/>
          <w:i/>
          <w:sz w:val="26"/>
          <w:szCs w:val="26"/>
          <w:lang w:bidi="ar-SA"/>
        </w:rPr>
        <w:t>2</w:t>
      </w:r>
      <w:r w:rsidRPr="009D7845">
        <w:rPr>
          <w:rFonts w:eastAsia="Times New Roman"/>
          <w:i/>
          <w:sz w:val="26"/>
          <w:szCs w:val="26"/>
          <w:lang w:bidi="ar-SA"/>
        </w:rPr>
        <w:t xml:space="preserve">),(6) Tên cơ quan, </w:t>
      </w:r>
      <w:r>
        <w:rPr>
          <w:rFonts w:eastAsia="Times New Roman"/>
          <w:i/>
          <w:sz w:val="26"/>
          <w:szCs w:val="26"/>
          <w:lang w:bidi="ar-SA"/>
        </w:rPr>
        <w:t xml:space="preserve">tổ chức </w:t>
      </w:r>
      <w:r w:rsidRPr="009D7845">
        <w:rPr>
          <w:rFonts w:eastAsia="Times New Roman"/>
          <w:i/>
          <w:sz w:val="26"/>
          <w:szCs w:val="26"/>
          <w:lang w:bidi="ar-SA"/>
        </w:rPr>
        <w:t>quản lý trực tiếp và các cơ quan quản lý cấp trên.</w:t>
      </w:r>
    </w:p>
    <w:p w:rsidR="009D7845" w:rsidRDefault="00572F90" w:rsidP="009D7845">
      <w:pPr>
        <w:tabs>
          <w:tab w:val="left" w:leader="dot" w:pos="8460"/>
        </w:tabs>
        <w:spacing w:line="240" w:lineRule="auto"/>
        <w:ind w:firstLine="709"/>
        <w:jc w:val="both"/>
        <w:rPr>
          <w:rFonts w:eastAsia="Times New Roman"/>
          <w:i/>
          <w:sz w:val="26"/>
          <w:szCs w:val="26"/>
          <w:lang w:bidi="ar-SA"/>
        </w:rPr>
      </w:pPr>
      <w:r w:rsidRPr="009D7845">
        <w:rPr>
          <w:rFonts w:eastAsia="Times New Roman"/>
          <w:i/>
          <w:sz w:val="26"/>
          <w:szCs w:val="26"/>
          <w:lang w:bidi="ar-SA"/>
        </w:rPr>
        <w:t xml:space="preserve"> </w:t>
      </w:r>
      <w:r w:rsidR="009D7845" w:rsidRPr="009D7845">
        <w:rPr>
          <w:rFonts w:eastAsia="Times New Roman"/>
          <w:i/>
          <w:sz w:val="26"/>
          <w:szCs w:val="26"/>
          <w:lang w:bidi="ar-SA"/>
        </w:rPr>
        <w:t>(</w:t>
      </w:r>
      <w:r w:rsidR="004C7D92">
        <w:rPr>
          <w:rFonts w:eastAsia="Times New Roman"/>
          <w:i/>
          <w:sz w:val="26"/>
          <w:szCs w:val="26"/>
          <w:lang w:bidi="ar-SA"/>
        </w:rPr>
        <w:t>3</w:t>
      </w:r>
      <w:r w:rsidR="009D7845" w:rsidRPr="009D7845">
        <w:rPr>
          <w:rFonts w:eastAsia="Times New Roman"/>
          <w:i/>
          <w:sz w:val="26"/>
          <w:szCs w:val="26"/>
          <w:lang w:bidi="ar-SA"/>
        </w:rPr>
        <w:t xml:space="preserve">) </w:t>
      </w:r>
      <w:r w:rsidR="00C97AA5" w:rsidRPr="00C97AA5">
        <w:rPr>
          <w:rFonts w:eastAsia="Times New Roman"/>
          <w:i/>
          <w:sz w:val="26"/>
          <w:szCs w:val="26"/>
          <w:lang w:bidi="ar-SA"/>
        </w:rPr>
        <w:t>Tên đăng ký chứng thư số theo mẫu: CN=&lt;tên viết tắt của tổ chức theo mã cấp một, Quyết định số 20/2020/QĐ-TTg&gt;, O=&lt;Mã định danh tổ chức theo Quyết định số 20/2020/QĐ-TTg&gt;, C=VN</w:t>
      </w:r>
      <w:r w:rsidR="009D7845" w:rsidRPr="009D7845">
        <w:rPr>
          <w:rFonts w:eastAsia="Times New Roman"/>
          <w:i/>
          <w:sz w:val="26"/>
          <w:szCs w:val="26"/>
          <w:lang w:bidi="ar-SA"/>
        </w:rPr>
        <w:t>.</w:t>
      </w:r>
    </w:p>
    <w:p w:rsidR="005327E8" w:rsidRPr="009D7845" w:rsidRDefault="005327E8" w:rsidP="009D7845">
      <w:pPr>
        <w:tabs>
          <w:tab w:val="left" w:leader="dot" w:pos="8460"/>
        </w:tabs>
        <w:spacing w:line="240" w:lineRule="auto"/>
        <w:ind w:firstLine="709"/>
        <w:jc w:val="both"/>
        <w:rPr>
          <w:rFonts w:eastAsia="Times New Roman"/>
          <w:i/>
          <w:sz w:val="26"/>
          <w:szCs w:val="26"/>
          <w:lang w:bidi="ar-SA"/>
        </w:rPr>
      </w:pPr>
      <w:r>
        <w:rPr>
          <w:rFonts w:eastAsia="Times New Roman"/>
          <w:i/>
          <w:sz w:val="26"/>
          <w:szCs w:val="26"/>
          <w:lang w:bidi="ar-SA"/>
        </w:rPr>
        <w:t>(4): Thông tin của người thuộc cơ quan, tổ chức đăng ký thực hiện quản lý, vận hành m</w:t>
      </w:r>
      <w:r w:rsidR="002C4C9E">
        <w:rPr>
          <w:rFonts w:eastAsia="Times New Roman"/>
          <w:i/>
          <w:sz w:val="26"/>
          <w:szCs w:val="26"/>
          <w:lang w:bidi="ar-SA"/>
        </w:rPr>
        <w:t>áy</w:t>
      </w:r>
      <w:r>
        <w:rPr>
          <w:rFonts w:eastAsia="Times New Roman"/>
          <w:i/>
          <w:sz w:val="26"/>
          <w:szCs w:val="26"/>
          <w:lang w:bidi="ar-SA"/>
        </w:rPr>
        <w:t xml:space="preserve"> chủ </w:t>
      </w:r>
      <w:r w:rsidR="00E9690B">
        <w:rPr>
          <w:rFonts w:eastAsia="Times New Roman"/>
          <w:i/>
          <w:sz w:val="26"/>
          <w:szCs w:val="26"/>
          <w:lang w:bidi="ar-SA"/>
        </w:rPr>
        <w:t>DXL</w:t>
      </w:r>
    </w:p>
    <w:p w:rsidR="0002239B" w:rsidRDefault="009D7845" w:rsidP="007F27D0">
      <w:pPr>
        <w:tabs>
          <w:tab w:val="left" w:leader="dot" w:pos="8460"/>
        </w:tabs>
        <w:spacing w:line="240" w:lineRule="auto"/>
        <w:ind w:firstLine="709"/>
        <w:jc w:val="both"/>
        <w:rPr>
          <w:rFonts w:eastAsia="Times New Roman"/>
          <w:i/>
          <w:sz w:val="26"/>
          <w:szCs w:val="26"/>
          <w:lang w:bidi="ar-SA"/>
        </w:rPr>
      </w:pPr>
      <w:r w:rsidRPr="009D7845">
        <w:rPr>
          <w:rFonts w:eastAsia="Times New Roman"/>
          <w:i/>
          <w:sz w:val="26"/>
          <w:szCs w:val="26"/>
          <w:lang w:bidi="ar-SA"/>
        </w:rPr>
        <w:t xml:space="preserve"> (</w:t>
      </w:r>
      <w:r w:rsidR="00DB7127">
        <w:rPr>
          <w:rFonts w:eastAsia="Times New Roman"/>
          <w:i/>
          <w:sz w:val="26"/>
          <w:szCs w:val="26"/>
          <w:lang w:bidi="ar-SA"/>
        </w:rPr>
        <w:t>5</w:t>
      </w:r>
      <w:r w:rsidRPr="009D7845">
        <w:rPr>
          <w:rFonts w:eastAsia="Times New Roman"/>
          <w:i/>
          <w:sz w:val="26"/>
          <w:szCs w:val="26"/>
          <w:lang w:bidi="ar-SA"/>
        </w:rPr>
        <w:t xml:space="preserve">) Địa chỉ thư điện tử </w:t>
      </w:r>
      <w:r w:rsidR="005327E8" w:rsidRPr="00A35311">
        <w:rPr>
          <w:rFonts w:eastAsia="Times New Roman"/>
          <w:i/>
          <w:sz w:val="26"/>
          <w:szCs w:val="26"/>
          <w:lang w:bidi="ar-SA"/>
        </w:rPr>
        <w:t>công vụ</w:t>
      </w:r>
      <w:r w:rsidR="005327E8">
        <w:rPr>
          <w:rFonts w:eastAsia="Times New Roman"/>
          <w:i/>
          <w:sz w:val="26"/>
          <w:szCs w:val="26"/>
          <w:lang w:bidi="ar-SA"/>
        </w:rPr>
        <w:t xml:space="preserve"> </w:t>
      </w:r>
      <w:r w:rsidRPr="009D7845">
        <w:rPr>
          <w:rFonts w:eastAsia="Times New Roman"/>
          <w:i/>
          <w:sz w:val="26"/>
          <w:szCs w:val="26"/>
          <w:lang w:bidi="ar-SA"/>
        </w:rPr>
        <w:t xml:space="preserve">của </w:t>
      </w:r>
      <w:r w:rsidR="005327E8">
        <w:rPr>
          <w:rFonts w:eastAsia="Times New Roman"/>
          <w:i/>
          <w:sz w:val="26"/>
          <w:szCs w:val="26"/>
          <w:lang w:bidi="ar-SA"/>
        </w:rPr>
        <w:t>người quản lý chứng thư số</w:t>
      </w:r>
      <w:r w:rsidR="00A35311">
        <w:rPr>
          <w:rFonts w:eastAsia="Times New Roman"/>
          <w:i/>
          <w:sz w:val="26"/>
          <w:szCs w:val="26"/>
          <w:lang w:bidi="ar-SA"/>
        </w:rPr>
        <w:t xml:space="preserve"> thiết bị</w:t>
      </w:r>
      <w:r w:rsidR="005327E8">
        <w:rPr>
          <w:rFonts w:eastAsia="Times New Roman"/>
          <w:i/>
          <w:sz w:val="26"/>
          <w:szCs w:val="26"/>
          <w:lang w:bidi="ar-SA"/>
        </w:rPr>
        <w:t xml:space="preserve">, quản lý </w:t>
      </w:r>
      <w:r w:rsidR="00A35311">
        <w:rPr>
          <w:rFonts w:eastAsia="Times New Roman"/>
          <w:i/>
          <w:sz w:val="26"/>
          <w:szCs w:val="26"/>
          <w:lang w:bidi="ar-SA"/>
        </w:rPr>
        <w:t>vận hành</w:t>
      </w:r>
      <w:r w:rsidR="005327E8">
        <w:rPr>
          <w:rFonts w:eastAsia="Times New Roman"/>
          <w:i/>
          <w:sz w:val="26"/>
          <w:szCs w:val="26"/>
          <w:lang w:bidi="ar-SA"/>
        </w:rPr>
        <w:t xml:space="preserve"> máy </w:t>
      </w:r>
      <w:r w:rsidR="00F6663C">
        <w:rPr>
          <w:rFonts w:eastAsia="Times New Roman"/>
          <w:i/>
          <w:sz w:val="26"/>
          <w:szCs w:val="26"/>
          <w:lang w:bidi="ar-SA"/>
        </w:rPr>
        <w:t>DXL</w:t>
      </w:r>
      <w:r w:rsidRPr="009D7845">
        <w:rPr>
          <w:rFonts w:eastAsia="Times New Roman"/>
          <w:i/>
          <w:sz w:val="26"/>
          <w:szCs w:val="26"/>
          <w:lang w:bidi="ar-SA"/>
        </w:rPr>
        <w:t>.</w:t>
      </w:r>
    </w:p>
    <w:p w:rsidR="00A35311" w:rsidRDefault="00CC2C0E" w:rsidP="007F27D0">
      <w:pPr>
        <w:tabs>
          <w:tab w:val="left" w:leader="dot" w:pos="8460"/>
        </w:tabs>
        <w:spacing w:line="240" w:lineRule="auto"/>
        <w:ind w:firstLine="709"/>
        <w:jc w:val="both"/>
        <w:rPr>
          <w:rFonts w:eastAsia="Times New Roman"/>
          <w:i/>
          <w:sz w:val="26"/>
          <w:szCs w:val="26"/>
          <w:lang w:bidi="ar-SA"/>
        </w:rPr>
      </w:pPr>
      <w:r>
        <w:rPr>
          <w:rFonts w:eastAsia="Times New Roman"/>
          <w:i/>
          <w:sz w:val="26"/>
          <w:szCs w:val="26"/>
          <w:lang w:bidi="ar-SA"/>
        </w:rPr>
        <w:t>(6)</w:t>
      </w:r>
      <w:r w:rsidR="002C4C9E">
        <w:rPr>
          <w:rFonts w:eastAsia="Times New Roman"/>
          <w:i/>
          <w:sz w:val="26"/>
          <w:szCs w:val="26"/>
          <w:lang w:bidi="ar-SA"/>
        </w:rPr>
        <w:t>,(7)</w:t>
      </w:r>
      <w:r w:rsidR="00A35311">
        <w:rPr>
          <w:rFonts w:eastAsia="Times New Roman"/>
          <w:i/>
          <w:sz w:val="26"/>
          <w:szCs w:val="26"/>
          <w:lang w:bidi="ar-SA"/>
        </w:rPr>
        <w:t>:</w:t>
      </w:r>
      <w:r w:rsidR="002C4C9E">
        <w:rPr>
          <w:rFonts w:eastAsia="Times New Roman"/>
          <w:i/>
          <w:sz w:val="26"/>
          <w:szCs w:val="26"/>
          <w:lang w:bidi="ar-SA"/>
        </w:rPr>
        <w:t xml:space="preserve"> </w:t>
      </w:r>
    </w:p>
    <w:p w:rsidR="00A35311" w:rsidRDefault="00A35311" w:rsidP="007F27D0">
      <w:pPr>
        <w:tabs>
          <w:tab w:val="left" w:leader="dot" w:pos="8460"/>
        </w:tabs>
        <w:spacing w:line="240" w:lineRule="auto"/>
        <w:ind w:firstLine="709"/>
        <w:jc w:val="both"/>
        <w:rPr>
          <w:rFonts w:eastAsia="Times New Roman"/>
          <w:i/>
          <w:sz w:val="26"/>
          <w:szCs w:val="26"/>
          <w:lang w:bidi="ar-SA"/>
        </w:rPr>
      </w:pPr>
      <w:r>
        <w:rPr>
          <w:rFonts w:eastAsia="Times New Roman"/>
          <w:i/>
          <w:sz w:val="26"/>
          <w:szCs w:val="26"/>
          <w:lang w:bidi="ar-SA"/>
        </w:rPr>
        <w:t xml:space="preserve">- </w:t>
      </w:r>
      <w:r w:rsidR="00730D3E">
        <w:rPr>
          <w:rFonts w:eastAsia="Times New Roman"/>
          <w:i/>
          <w:sz w:val="26"/>
          <w:szCs w:val="26"/>
          <w:lang w:bidi="ar-SA"/>
        </w:rPr>
        <w:t>N</w:t>
      </w:r>
      <w:r w:rsidR="002C4C9E">
        <w:rPr>
          <w:rFonts w:eastAsia="Times New Roman"/>
          <w:i/>
          <w:sz w:val="26"/>
          <w:szCs w:val="26"/>
          <w:lang w:bidi="ar-SA"/>
        </w:rPr>
        <w:t>gười có thẩm quyền của cơ quan, tổ chức</w:t>
      </w:r>
      <w:r w:rsidR="00886EF6">
        <w:rPr>
          <w:rFonts w:eastAsia="Times New Roman"/>
          <w:i/>
          <w:sz w:val="26"/>
          <w:szCs w:val="26"/>
          <w:lang w:bidi="ar-SA"/>
        </w:rPr>
        <w:t xml:space="preserve"> </w:t>
      </w:r>
      <w:r w:rsidR="002C4C9E">
        <w:rPr>
          <w:rFonts w:eastAsia="Times New Roman"/>
          <w:i/>
          <w:sz w:val="26"/>
          <w:szCs w:val="26"/>
          <w:lang w:bidi="ar-SA"/>
        </w:rPr>
        <w:t xml:space="preserve">ký </w:t>
      </w:r>
      <w:r w:rsidR="00886EF6">
        <w:rPr>
          <w:rFonts w:eastAsia="Times New Roman"/>
          <w:i/>
          <w:sz w:val="26"/>
          <w:szCs w:val="26"/>
          <w:lang w:bidi="ar-SA"/>
        </w:rPr>
        <w:t>xác nhận</w:t>
      </w:r>
      <w:r w:rsidR="002C4C9E">
        <w:rPr>
          <w:rFonts w:eastAsia="Times New Roman"/>
          <w:i/>
          <w:sz w:val="26"/>
          <w:szCs w:val="26"/>
          <w:lang w:bidi="ar-SA"/>
        </w:rPr>
        <w:t xml:space="preserve">, </w:t>
      </w:r>
      <w:r w:rsidR="00886EF6">
        <w:rPr>
          <w:rFonts w:eastAsia="Times New Roman"/>
          <w:i/>
          <w:sz w:val="26"/>
          <w:szCs w:val="26"/>
          <w:lang w:bidi="ar-SA"/>
        </w:rPr>
        <w:t xml:space="preserve">văn thư của cơ quan, tổ chức </w:t>
      </w:r>
      <w:r w:rsidR="002C4C9E">
        <w:rPr>
          <w:rFonts w:eastAsia="Times New Roman"/>
          <w:i/>
          <w:sz w:val="26"/>
          <w:szCs w:val="26"/>
          <w:lang w:bidi="ar-SA"/>
        </w:rPr>
        <w:t>đóng dấu</w:t>
      </w:r>
      <w:r>
        <w:rPr>
          <w:rFonts w:eastAsia="Times New Roman"/>
          <w:i/>
          <w:sz w:val="26"/>
          <w:szCs w:val="26"/>
          <w:lang w:bidi="ar-SA"/>
        </w:rPr>
        <w:t>;</w:t>
      </w:r>
    </w:p>
    <w:p w:rsidR="00CC2C0E" w:rsidRDefault="00A35311" w:rsidP="007F27D0">
      <w:pPr>
        <w:tabs>
          <w:tab w:val="left" w:leader="dot" w:pos="8460"/>
        </w:tabs>
        <w:spacing w:line="240" w:lineRule="auto"/>
        <w:ind w:firstLine="709"/>
        <w:jc w:val="both"/>
        <w:rPr>
          <w:rFonts w:eastAsia="Times New Roman"/>
          <w:i/>
          <w:sz w:val="26"/>
          <w:szCs w:val="26"/>
          <w:lang w:bidi="ar-SA"/>
        </w:rPr>
      </w:pPr>
      <w:r>
        <w:rPr>
          <w:rFonts w:eastAsia="Times New Roman"/>
          <w:i/>
          <w:sz w:val="26"/>
          <w:szCs w:val="26"/>
          <w:lang w:bidi="ar-SA"/>
        </w:rPr>
        <w:t>- N</w:t>
      </w:r>
      <w:r w:rsidR="002C4C9E">
        <w:rPr>
          <w:rFonts w:eastAsia="Times New Roman"/>
          <w:i/>
          <w:sz w:val="26"/>
          <w:szCs w:val="26"/>
          <w:lang w:bidi="ar-SA"/>
        </w:rPr>
        <w:t>gười quản lý</w:t>
      </w:r>
      <w:r>
        <w:rPr>
          <w:rFonts w:eastAsia="Times New Roman"/>
          <w:i/>
          <w:sz w:val="26"/>
          <w:szCs w:val="26"/>
          <w:lang w:bidi="ar-SA"/>
        </w:rPr>
        <w:t xml:space="preserve"> chứng thư số</w:t>
      </w:r>
      <w:r w:rsidR="002C4C9E">
        <w:rPr>
          <w:rFonts w:eastAsia="Times New Roman"/>
          <w:i/>
          <w:sz w:val="26"/>
          <w:szCs w:val="26"/>
          <w:lang w:bidi="ar-SA"/>
        </w:rPr>
        <w:t xml:space="preserve">, </w:t>
      </w:r>
      <w:r>
        <w:rPr>
          <w:rFonts w:eastAsia="Times New Roman"/>
          <w:i/>
          <w:sz w:val="26"/>
          <w:szCs w:val="26"/>
          <w:lang w:bidi="ar-SA"/>
        </w:rPr>
        <w:t>quản lý</w:t>
      </w:r>
      <w:r w:rsidR="002C4C9E">
        <w:rPr>
          <w:rFonts w:eastAsia="Times New Roman"/>
          <w:i/>
          <w:sz w:val="26"/>
          <w:szCs w:val="26"/>
          <w:lang w:bidi="ar-SA"/>
        </w:rPr>
        <w:t xml:space="preserve"> máy chủ </w:t>
      </w:r>
      <w:r w:rsidR="00E9690B">
        <w:rPr>
          <w:rFonts w:eastAsia="Times New Roman"/>
          <w:i/>
          <w:sz w:val="26"/>
          <w:szCs w:val="26"/>
          <w:lang w:bidi="ar-SA"/>
        </w:rPr>
        <w:t>DXL</w:t>
      </w:r>
      <w:r w:rsidR="002C4C9E">
        <w:rPr>
          <w:rFonts w:eastAsia="Times New Roman"/>
          <w:i/>
          <w:sz w:val="26"/>
          <w:szCs w:val="26"/>
          <w:lang w:bidi="ar-SA"/>
        </w:rPr>
        <w:t xml:space="preserve"> ký tên</w:t>
      </w:r>
      <w:r w:rsidR="00730D3E">
        <w:rPr>
          <w:rFonts w:eastAsia="Times New Roman"/>
          <w:i/>
          <w:sz w:val="26"/>
          <w:szCs w:val="26"/>
          <w:lang w:bidi="ar-SA"/>
        </w:rPr>
        <w:t xml:space="preserve"> xác nhận</w:t>
      </w:r>
      <w:r w:rsidR="002C4C9E">
        <w:rPr>
          <w:rFonts w:eastAsia="Times New Roman"/>
          <w:i/>
          <w:sz w:val="26"/>
          <w:szCs w:val="26"/>
          <w:lang w:bidi="ar-SA"/>
        </w:rPr>
        <w:t xml:space="preserve">; </w:t>
      </w:r>
      <w:r>
        <w:rPr>
          <w:rFonts w:eastAsia="Times New Roman"/>
          <w:i/>
          <w:sz w:val="26"/>
          <w:szCs w:val="26"/>
          <w:lang w:bidi="ar-SA"/>
        </w:rPr>
        <w:t xml:space="preserve"> </w:t>
      </w:r>
    </w:p>
    <w:p w:rsidR="00A35311" w:rsidRDefault="00A35311" w:rsidP="007F27D0">
      <w:pPr>
        <w:tabs>
          <w:tab w:val="left" w:leader="dot" w:pos="8460"/>
        </w:tabs>
        <w:spacing w:line="240" w:lineRule="auto"/>
        <w:ind w:firstLine="709"/>
        <w:jc w:val="both"/>
        <w:rPr>
          <w:rFonts w:eastAsia="Times New Roman"/>
          <w:i/>
          <w:sz w:val="26"/>
          <w:szCs w:val="26"/>
          <w:lang w:bidi="ar-SA"/>
        </w:rPr>
      </w:pPr>
      <w:r>
        <w:rPr>
          <w:rFonts w:eastAsia="Times New Roman"/>
          <w:i/>
          <w:sz w:val="26"/>
          <w:szCs w:val="26"/>
          <w:lang w:bidi="ar-SA"/>
        </w:rPr>
        <w:t>- Văn thư cơ quan, tổ chức quét văn bản, ký số tổ chức;</w:t>
      </w:r>
    </w:p>
    <w:p w:rsidR="00A35311" w:rsidRDefault="00A35311" w:rsidP="007F27D0">
      <w:pPr>
        <w:tabs>
          <w:tab w:val="left" w:leader="dot" w:pos="8460"/>
        </w:tabs>
        <w:spacing w:line="240" w:lineRule="auto"/>
        <w:ind w:firstLine="709"/>
        <w:jc w:val="both"/>
        <w:rPr>
          <w:rFonts w:eastAsia="Times New Roman"/>
          <w:i/>
          <w:sz w:val="26"/>
          <w:szCs w:val="26"/>
          <w:lang w:bidi="ar-SA"/>
        </w:rPr>
      </w:pPr>
      <w:r>
        <w:rPr>
          <w:rFonts w:eastAsia="Times New Roman"/>
          <w:i/>
          <w:sz w:val="26"/>
          <w:szCs w:val="26"/>
          <w:lang w:bidi="ar-SA"/>
        </w:rPr>
        <w:t xml:space="preserve">- Người quản lý chứng thư số, quản lý máy chủ </w:t>
      </w:r>
      <w:r w:rsidR="00F6663C">
        <w:rPr>
          <w:rFonts w:eastAsia="Times New Roman"/>
          <w:i/>
          <w:sz w:val="26"/>
          <w:szCs w:val="26"/>
          <w:lang w:bidi="ar-SA"/>
        </w:rPr>
        <w:t>DXL</w:t>
      </w:r>
      <w:r>
        <w:rPr>
          <w:rFonts w:eastAsia="Times New Roman"/>
          <w:i/>
          <w:sz w:val="26"/>
          <w:szCs w:val="26"/>
          <w:lang w:bidi="ar-SA"/>
        </w:rPr>
        <w:t xml:space="preserve"> sử dụng thư điện tử công vụ gửi văn bản đã ký số tới hộp thư:</w:t>
      </w:r>
      <w:r w:rsidR="00335C38">
        <w:rPr>
          <w:rFonts w:eastAsia="Times New Roman"/>
          <w:i/>
          <w:sz w:val="26"/>
          <w:szCs w:val="26"/>
          <w:lang w:bidi="ar-SA"/>
        </w:rPr>
        <w:t xml:space="preserve"> </w:t>
      </w:r>
      <w:hyperlink r:id="rId12" w:history="1">
        <w:r w:rsidR="00335C38" w:rsidRPr="00F76B09">
          <w:rPr>
            <w:rStyle w:val="Hyperlink"/>
            <w:rFonts w:eastAsia="Times New Roman"/>
            <w:i/>
            <w:sz w:val="26"/>
            <w:szCs w:val="26"/>
            <w:lang w:bidi="ar-SA"/>
          </w:rPr>
          <w:t>phthanh@bcy.gov.vn</w:t>
        </w:r>
      </w:hyperlink>
      <w:r w:rsidR="00335C38">
        <w:rPr>
          <w:rFonts w:eastAsia="Times New Roman"/>
          <w:i/>
          <w:sz w:val="26"/>
          <w:szCs w:val="26"/>
          <w:lang w:bidi="ar-SA"/>
        </w:rPr>
        <w:t>,</w:t>
      </w:r>
      <w:r>
        <w:rPr>
          <w:rFonts w:eastAsia="Times New Roman"/>
          <w:i/>
          <w:sz w:val="26"/>
          <w:szCs w:val="26"/>
          <w:lang w:bidi="ar-SA"/>
        </w:rPr>
        <w:t xml:space="preserve"> </w:t>
      </w:r>
      <w:hyperlink r:id="rId13" w:history="1">
        <w:r w:rsidR="00537200" w:rsidRPr="00532853">
          <w:rPr>
            <w:rStyle w:val="Hyperlink"/>
            <w:rFonts w:eastAsia="Times New Roman"/>
            <w:i/>
            <w:sz w:val="26"/>
            <w:szCs w:val="26"/>
            <w:lang w:bidi="ar-SA"/>
          </w:rPr>
          <w:t>tqtuan@mic.gov.vn</w:t>
        </w:r>
      </w:hyperlink>
      <w:r>
        <w:rPr>
          <w:rFonts w:eastAsia="Times New Roman"/>
          <w:i/>
          <w:sz w:val="26"/>
          <w:szCs w:val="26"/>
          <w:lang w:bidi="ar-SA"/>
        </w:rPr>
        <w:t xml:space="preserve"> </w:t>
      </w:r>
    </w:p>
    <w:p w:rsidR="00A35311" w:rsidRDefault="00A35311" w:rsidP="007F27D0">
      <w:pPr>
        <w:tabs>
          <w:tab w:val="left" w:leader="dot" w:pos="8460"/>
        </w:tabs>
        <w:spacing w:line="240" w:lineRule="auto"/>
        <w:ind w:firstLine="709"/>
        <w:jc w:val="both"/>
        <w:rPr>
          <w:rFonts w:eastAsia="Times New Roman"/>
          <w:i/>
          <w:sz w:val="26"/>
          <w:szCs w:val="26"/>
          <w:lang w:bidi="ar-SA"/>
        </w:rPr>
      </w:pPr>
    </w:p>
    <w:p w:rsidR="00A35311" w:rsidRDefault="00A35311" w:rsidP="007F27D0">
      <w:pPr>
        <w:tabs>
          <w:tab w:val="left" w:leader="dot" w:pos="8460"/>
        </w:tabs>
        <w:spacing w:line="240" w:lineRule="auto"/>
        <w:ind w:firstLine="709"/>
        <w:jc w:val="both"/>
        <w:rPr>
          <w:rFonts w:eastAsia="Times New Roman"/>
          <w:i/>
          <w:sz w:val="26"/>
          <w:szCs w:val="26"/>
          <w:lang w:bidi="ar-SA"/>
        </w:rPr>
      </w:pPr>
    </w:p>
    <w:p w:rsidR="00A35311" w:rsidRDefault="00A35311" w:rsidP="007F27D0">
      <w:pPr>
        <w:tabs>
          <w:tab w:val="left" w:leader="dot" w:pos="8460"/>
        </w:tabs>
        <w:spacing w:line="240" w:lineRule="auto"/>
        <w:ind w:firstLine="709"/>
        <w:jc w:val="both"/>
      </w:pPr>
    </w:p>
    <w:sectPr w:rsidR="00A35311" w:rsidSect="00D9723D">
      <w:footerReference w:type="default" r:id="rId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A00" w:rsidRDefault="00F22A00" w:rsidP="00343BE3">
      <w:pPr>
        <w:spacing w:line="240" w:lineRule="auto"/>
      </w:pPr>
      <w:r>
        <w:separator/>
      </w:r>
    </w:p>
  </w:endnote>
  <w:endnote w:type="continuationSeparator" w:id="0">
    <w:p w:rsidR="00F22A00" w:rsidRDefault="00F22A00" w:rsidP="00343B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142" w:rsidRDefault="00BB1142">
    <w:pPr>
      <w:pStyle w:val="Footer"/>
      <w:jc w:val="right"/>
    </w:pPr>
    <w:r>
      <w:fldChar w:fldCharType="begin"/>
    </w:r>
    <w:r>
      <w:instrText xml:space="preserve"> PAGE   \* MERGEFORMAT </w:instrText>
    </w:r>
    <w:r>
      <w:fldChar w:fldCharType="separate"/>
    </w:r>
    <w:r w:rsidR="00AD52AE">
      <w:rPr>
        <w:noProof/>
      </w:rPr>
      <w:t>2</w:t>
    </w:r>
    <w:r>
      <w:fldChar w:fldCharType="end"/>
    </w:r>
  </w:p>
  <w:p w:rsidR="00BB1142" w:rsidRDefault="00BB11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A00" w:rsidRDefault="00F22A00" w:rsidP="00343BE3">
      <w:pPr>
        <w:spacing w:line="240" w:lineRule="auto"/>
      </w:pPr>
      <w:r>
        <w:separator/>
      </w:r>
    </w:p>
  </w:footnote>
  <w:footnote w:type="continuationSeparator" w:id="0">
    <w:p w:rsidR="00F22A00" w:rsidRDefault="00F22A00" w:rsidP="00343BE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2C7397"/>
    <w:multiLevelType w:val="hybridMultilevel"/>
    <w:tmpl w:val="478630D4"/>
    <w:lvl w:ilvl="0" w:tplc="EBFA98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845"/>
    <w:rsid w:val="00000F6D"/>
    <w:rsid w:val="00003D5E"/>
    <w:rsid w:val="00004913"/>
    <w:rsid w:val="0000584B"/>
    <w:rsid w:val="00013C6E"/>
    <w:rsid w:val="00015EBF"/>
    <w:rsid w:val="0002239B"/>
    <w:rsid w:val="00023139"/>
    <w:rsid w:val="0003266E"/>
    <w:rsid w:val="00057A10"/>
    <w:rsid w:val="000700A5"/>
    <w:rsid w:val="00083C69"/>
    <w:rsid w:val="000A1B90"/>
    <w:rsid w:val="000B0E91"/>
    <w:rsid w:val="000B181F"/>
    <w:rsid w:val="000B2863"/>
    <w:rsid w:val="000B3DE2"/>
    <w:rsid w:val="000B7E7B"/>
    <w:rsid w:val="000F2313"/>
    <w:rsid w:val="000F48C2"/>
    <w:rsid w:val="000F7351"/>
    <w:rsid w:val="001003C6"/>
    <w:rsid w:val="00104964"/>
    <w:rsid w:val="00114B05"/>
    <w:rsid w:val="0012003D"/>
    <w:rsid w:val="00127E12"/>
    <w:rsid w:val="00140F97"/>
    <w:rsid w:val="00142828"/>
    <w:rsid w:val="00150518"/>
    <w:rsid w:val="00153817"/>
    <w:rsid w:val="001538AA"/>
    <w:rsid w:val="0016474E"/>
    <w:rsid w:val="00184265"/>
    <w:rsid w:val="001965B9"/>
    <w:rsid w:val="001B7085"/>
    <w:rsid w:val="001D7BB4"/>
    <w:rsid w:val="00206631"/>
    <w:rsid w:val="00211C8A"/>
    <w:rsid w:val="00212EE1"/>
    <w:rsid w:val="00243DC6"/>
    <w:rsid w:val="0025126E"/>
    <w:rsid w:val="00274702"/>
    <w:rsid w:val="00274B6E"/>
    <w:rsid w:val="0029303A"/>
    <w:rsid w:val="002C4C9E"/>
    <w:rsid w:val="002F3A0B"/>
    <w:rsid w:val="003006DD"/>
    <w:rsid w:val="0030686E"/>
    <w:rsid w:val="003177C6"/>
    <w:rsid w:val="003233CC"/>
    <w:rsid w:val="003315AA"/>
    <w:rsid w:val="00335C38"/>
    <w:rsid w:val="003373A6"/>
    <w:rsid w:val="00342D3C"/>
    <w:rsid w:val="00343BE3"/>
    <w:rsid w:val="003511B6"/>
    <w:rsid w:val="0036028F"/>
    <w:rsid w:val="00363D64"/>
    <w:rsid w:val="00375F5B"/>
    <w:rsid w:val="00376E1A"/>
    <w:rsid w:val="00380D8C"/>
    <w:rsid w:val="0038100D"/>
    <w:rsid w:val="0038378D"/>
    <w:rsid w:val="00390C57"/>
    <w:rsid w:val="00395877"/>
    <w:rsid w:val="003A02C2"/>
    <w:rsid w:val="003A6BA1"/>
    <w:rsid w:val="003C5442"/>
    <w:rsid w:val="003D20FE"/>
    <w:rsid w:val="003D2BE0"/>
    <w:rsid w:val="003F14E6"/>
    <w:rsid w:val="003F31D1"/>
    <w:rsid w:val="0040499C"/>
    <w:rsid w:val="00405B74"/>
    <w:rsid w:val="0041224F"/>
    <w:rsid w:val="00414004"/>
    <w:rsid w:val="004234C7"/>
    <w:rsid w:val="004411F4"/>
    <w:rsid w:val="00442D71"/>
    <w:rsid w:val="004544D2"/>
    <w:rsid w:val="0046160F"/>
    <w:rsid w:val="00461F29"/>
    <w:rsid w:val="00464B05"/>
    <w:rsid w:val="004656BE"/>
    <w:rsid w:val="00475AF5"/>
    <w:rsid w:val="00485F38"/>
    <w:rsid w:val="004A2175"/>
    <w:rsid w:val="004A56A4"/>
    <w:rsid w:val="004B1C3B"/>
    <w:rsid w:val="004B522A"/>
    <w:rsid w:val="004B6714"/>
    <w:rsid w:val="004C7489"/>
    <w:rsid w:val="004C7D92"/>
    <w:rsid w:val="004E755D"/>
    <w:rsid w:val="004F7254"/>
    <w:rsid w:val="00502D3B"/>
    <w:rsid w:val="005106B1"/>
    <w:rsid w:val="00510E44"/>
    <w:rsid w:val="005228D9"/>
    <w:rsid w:val="00526F82"/>
    <w:rsid w:val="005327E8"/>
    <w:rsid w:val="00535608"/>
    <w:rsid w:val="00537200"/>
    <w:rsid w:val="00544CDC"/>
    <w:rsid w:val="005507D5"/>
    <w:rsid w:val="00551449"/>
    <w:rsid w:val="00552686"/>
    <w:rsid w:val="005532B4"/>
    <w:rsid w:val="00565F33"/>
    <w:rsid w:val="00572F90"/>
    <w:rsid w:val="0057631A"/>
    <w:rsid w:val="005B308E"/>
    <w:rsid w:val="005B6271"/>
    <w:rsid w:val="005D1DFC"/>
    <w:rsid w:val="005D5B80"/>
    <w:rsid w:val="005D69E6"/>
    <w:rsid w:val="005E7F2C"/>
    <w:rsid w:val="005F1F2D"/>
    <w:rsid w:val="00627565"/>
    <w:rsid w:val="00632DB8"/>
    <w:rsid w:val="00650105"/>
    <w:rsid w:val="00661B9B"/>
    <w:rsid w:val="00673981"/>
    <w:rsid w:val="006839A9"/>
    <w:rsid w:val="006A4DF1"/>
    <w:rsid w:val="006A6C78"/>
    <w:rsid w:val="006D2559"/>
    <w:rsid w:val="006E1B45"/>
    <w:rsid w:val="006F2EF5"/>
    <w:rsid w:val="00702C27"/>
    <w:rsid w:val="00706DF8"/>
    <w:rsid w:val="007077B5"/>
    <w:rsid w:val="00713A59"/>
    <w:rsid w:val="0071523E"/>
    <w:rsid w:val="00721B35"/>
    <w:rsid w:val="00725027"/>
    <w:rsid w:val="00730220"/>
    <w:rsid w:val="00730D3E"/>
    <w:rsid w:val="0073256F"/>
    <w:rsid w:val="00782DC3"/>
    <w:rsid w:val="007A0136"/>
    <w:rsid w:val="007A5254"/>
    <w:rsid w:val="007B25D2"/>
    <w:rsid w:val="007B3765"/>
    <w:rsid w:val="007D08D6"/>
    <w:rsid w:val="007D0F50"/>
    <w:rsid w:val="007F10CB"/>
    <w:rsid w:val="007F27D0"/>
    <w:rsid w:val="007F5193"/>
    <w:rsid w:val="00801C7F"/>
    <w:rsid w:val="00807915"/>
    <w:rsid w:val="00824FCC"/>
    <w:rsid w:val="00851EBE"/>
    <w:rsid w:val="00877A54"/>
    <w:rsid w:val="00883416"/>
    <w:rsid w:val="00886EF6"/>
    <w:rsid w:val="00891C46"/>
    <w:rsid w:val="008A3054"/>
    <w:rsid w:val="008A379B"/>
    <w:rsid w:val="008B1EB3"/>
    <w:rsid w:val="008C3A6C"/>
    <w:rsid w:val="008D7CD2"/>
    <w:rsid w:val="008E20E0"/>
    <w:rsid w:val="00906571"/>
    <w:rsid w:val="009149A8"/>
    <w:rsid w:val="0092424D"/>
    <w:rsid w:val="009434E7"/>
    <w:rsid w:val="0095143E"/>
    <w:rsid w:val="009603AF"/>
    <w:rsid w:val="009605F5"/>
    <w:rsid w:val="00974830"/>
    <w:rsid w:val="009773B4"/>
    <w:rsid w:val="009935A4"/>
    <w:rsid w:val="009A1719"/>
    <w:rsid w:val="009A38FD"/>
    <w:rsid w:val="009B0519"/>
    <w:rsid w:val="009B5637"/>
    <w:rsid w:val="009B673C"/>
    <w:rsid w:val="009C2327"/>
    <w:rsid w:val="009D15A4"/>
    <w:rsid w:val="009D7845"/>
    <w:rsid w:val="009E4B23"/>
    <w:rsid w:val="009F7363"/>
    <w:rsid w:val="00A00F9C"/>
    <w:rsid w:val="00A06F17"/>
    <w:rsid w:val="00A35311"/>
    <w:rsid w:val="00A42955"/>
    <w:rsid w:val="00A4298F"/>
    <w:rsid w:val="00A4405A"/>
    <w:rsid w:val="00A4594B"/>
    <w:rsid w:val="00A5126F"/>
    <w:rsid w:val="00A60647"/>
    <w:rsid w:val="00A62885"/>
    <w:rsid w:val="00A6698F"/>
    <w:rsid w:val="00A70C4F"/>
    <w:rsid w:val="00AB08F9"/>
    <w:rsid w:val="00AB1AFE"/>
    <w:rsid w:val="00AC5069"/>
    <w:rsid w:val="00AD52AE"/>
    <w:rsid w:val="00AE5B02"/>
    <w:rsid w:val="00B01859"/>
    <w:rsid w:val="00B02AC9"/>
    <w:rsid w:val="00B075C2"/>
    <w:rsid w:val="00B11C78"/>
    <w:rsid w:val="00B164B0"/>
    <w:rsid w:val="00B33AFF"/>
    <w:rsid w:val="00B56B35"/>
    <w:rsid w:val="00B61B10"/>
    <w:rsid w:val="00B650A6"/>
    <w:rsid w:val="00B67B06"/>
    <w:rsid w:val="00B72464"/>
    <w:rsid w:val="00B7565A"/>
    <w:rsid w:val="00B7786A"/>
    <w:rsid w:val="00B93487"/>
    <w:rsid w:val="00B943E4"/>
    <w:rsid w:val="00B97D8F"/>
    <w:rsid w:val="00BA5738"/>
    <w:rsid w:val="00BB1142"/>
    <w:rsid w:val="00BE2648"/>
    <w:rsid w:val="00BE4491"/>
    <w:rsid w:val="00BE49F4"/>
    <w:rsid w:val="00BF14EB"/>
    <w:rsid w:val="00BF4C7B"/>
    <w:rsid w:val="00C12BE6"/>
    <w:rsid w:val="00C47357"/>
    <w:rsid w:val="00C63757"/>
    <w:rsid w:val="00C91F11"/>
    <w:rsid w:val="00C92AC9"/>
    <w:rsid w:val="00C960D8"/>
    <w:rsid w:val="00C97AA5"/>
    <w:rsid w:val="00CB41CB"/>
    <w:rsid w:val="00CC2C0E"/>
    <w:rsid w:val="00CD178B"/>
    <w:rsid w:val="00CD26EF"/>
    <w:rsid w:val="00CE38A1"/>
    <w:rsid w:val="00CF59B3"/>
    <w:rsid w:val="00CF60EB"/>
    <w:rsid w:val="00D001D1"/>
    <w:rsid w:val="00D1521C"/>
    <w:rsid w:val="00D1653F"/>
    <w:rsid w:val="00D248B6"/>
    <w:rsid w:val="00D25738"/>
    <w:rsid w:val="00D31AC6"/>
    <w:rsid w:val="00D322EF"/>
    <w:rsid w:val="00D5151A"/>
    <w:rsid w:val="00D57B38"/>
    <w:rsid w:val="00D6020C"/>
    <w:rsid w:val="00D726DC"/>
    <w:rsid w:val="00D942E4"/>
    <w:rsid w:val="00D9723D"/>
    <w:rsid w:val="00DB7127"/>
    <w:rsid w:val="00E02015"/>
    <w:rsid w:val="00E049C6"/>
    <w:rsid w:val="00E075DC"/>
    <w:rsid w:val="00E2037F"/>
    <w:rsid w:val="00E26312"/>
    <w:rsid w:val="00E27541"/>
    <w:rsid w:val="00E405C9"/>
    <w:rsid w:val="00E65A5A"/>
    <w:rsid w:val="00E675A7"/>
    <w:rsid w:val="00E74BEE"/>
    <w:rsid w:val="00E9127C"/>
    <w:rsid w:val="00E9690B"/>
    <w:rsid w:val="00E9700A"/>
    <w:rsid w:val="00EB52E5"/>
    <w:rsid w:val="00EC690A"/>
    <w:rsid w:val="00ED6ED0"/>
    <w:rsid w:val="00ED6FC0"/>
    <w:rsid w:val="00EE2D14"/>
    <w:rsid w:val="00EF1878"/>
    <w:rsid w:val="00EF5D1F"/>
    <w:rsid w:val="00F1194E"/>
    <w:rsid w:val="00F21D38"/>
    <w:rsid w:val="00F22A00"/>
    <w:rsid w:val="00F263B2"/>
    <w:rsid w:val="00F26DEB"/>
    <w:rsid w:val="00F27C14"/>
    <w:rsid w:val="00F34503"/>
    <w:rsid w:val="00F37186"/>
    <w:rsid w:val="00F404D3"/>
    <w:rsid w:val="00F441B8"/>
    <w:rsid w:val="00F6663C"/>
    <w:rsid w:val="00F67B2A"/>
    <w:rsid w:val="00F7591A"/>
    <w:rsid w:val="00FB16EE"/>
    <w:rsid w:val="00FB4CD6"/>
    <w:rsid w:val="00FB57CE"/>
    <w:rsid w:val="00FE47D2"/>
    <w:rsid w:val="00FE68EA"/>
    <w:rsid w:val="00FF1B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24B6D7DB-4612-4DAE-9749-A74671CC1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B4"/>
    <w:pPr>
      <w:spacing w:line="252" w:lineRule="auto"/>
    </w:pPr>
    <w:rPr>
      <w:sz w:val="28"/>
      <w:szCs w:val="28"/>
      <w:lang w:bidi="en-US"/>
    </w:rPr>
  </w:style>
  <w:style w:type="paragraph" w:styleId="Heading1">
    <w:name w:val="heading 1"/>
    <w:basedOn w:val="Normal"/>
    <w:next w:val="Normal"/>
    <w:link w:val="Heading1Char"/>
    <w:uiPriority w:val="9"/>
    <w:qFormat/>
    <w:rsid w:val="001D7BB4"/>
    <w:pPr>
      <w:pBdr>
        <w:bottom w:val="thinThickSmallGap" w:sz="12" w:space="1" w:color="943634"/>
      </w:pBdr>
      <w:spacing w:before="400"/>
      <w:jc w:val="center"/>
      <w:outlineLvl w:val="0"/>
    </w:pPr>
    <w:rPr>
      <w:caps/>
      <w:color w:val="632423"/>
      <w:spacing w:val="20"/>
    </w:rPr>
  </w:style>
  <w:style w:type="paragraph" w:styleId="Heading2">
    <w:name w:val="heading 2"/>
    <w:basedOn w:val="Normal"/>
    <w:next w:val="Normal"/>
    <w:link w:val="Heading2Char"/>
    <w:uiPriority w:val="9"/>
    <w:semiHidden/>
    <w:unhideWhenUsed/>
    <w:qFormat/>
    <w:rsid w:val="001D7BB4"/>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9"/>
    <w:semiHidden/>
    <w:unhideWhenUsed/>
    <w:qFormat/>
    <w:rsid w:val="001D7BB4"/>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semiHidden/>
    <w:unhideWhenUsed/>
    <w:qFormat/>
    <w:rsid w:val="001D7BB4"/>
    <w:pPr>
      <w:pBdr>
        <w:bottom w:val="dotted" w:sz="4" w:space="1" w:color="943634"/>
      </w:pBdr>
      <w:jc w:val="center"/>
      <w:outlineLvl w:val="3"/>
    </w:pPr>
    <w:rPr>
      <w:caps/>
      <w:color w:val="622423"/>
      <w:spacing w:val="10"/>
    </w:rPr>
  </w:style>
  <w:style w:type="paragraph" w:styleId="Heading5">
    <w:name w:val="heading 5"/>
    <w:basedOn w:val="Normal"/>
    <w:next w:val="Normal"/>
    <w:link w:val="Heading5Char"/>
    <w:uiPriority w:val="9"/>
    <w:semiHidden/>
    <w:unhideWhenUsed/>
    <w:qFormat/>
    <w:rsid w:val="001D7BB4"/>
    <w:pPr>
      <w:spacing w:before="320"/>
      <w:jc w:val="center"/>
      <w:outlineLvl w:val="4"/>
    </w:pPr>
    <w:rPr>
      <w:caps/>
      <w:color w:val="622423"/>
      <w:spacing w:val="10"/>
    </w:rPr>
  </w:style>
  <w:style w:type="paragraph" w:styleId="Heading6">
    <w:name w:val="heading 6"/>
    <w:basedOn w:val="Normal"/>
    <w:next w:val="Normal"/>
    <w:link w:val="Heading6Char"/>
    <w:uiPriority w:val="9"/>
    <w:semiHidden/>
    <w:unhideWhenUsed/>
    <w:qFormat/>
    <w:rsid w:val="001D7BB4"/>
    <w:pPr>
      <w:jc w:val="center"/>
      <w:outlineLvl w:val="5"/>
    </w:pPr>
    <w:rPr>
      <w:caps/>
      <w:color w:val="943634"/>
      <w:spacing w:val="10"/>
    </w:rPr>
  </w:style>
  <w:style w:type="paragraph" w:styleId="Heading7">
    <w:name w:val="heading 7"/>
    <w:basedOn w:val="Normal"/>
    <w:next w:val="Normal"/>
    <w:link w:val="Heading7Char"/>
    <w:uiPriority w:val="9"/>
    <w:semiHidden/>
    <w:unhideWhenUsed/>
    <w:qFormat/>
    <w:rsid w:val="001D7BB4"/>
    <w:pPr>
      <w:jc w:val="center"/>
      <w:outlineLvl w:val="6"/>
    </w:pPr>
    <w:rPr>
      <w:i/>
      <w:iCs/>
      <w:caps/>
      <w:color w:val="943634"/>
      <w:spacing w:val="10"/>
    </w:rPr>
  </w:style>
  <w:style w:type="paragraph" w:styleId="Heading8">
    <w:name w:val="heading 8"/>
    <w:basedOn w:val="Normal"/>
    <w:next w:val="Normal"/>
    <w:link w:val="Heading8Char"/>
    <w:uiPriority w:val="9"/>
    <w:semiHidden/>
    <w:unhideWhenUsed/>
    <w:qFormat/>
    <w:rsid w:val="001D7BB4"/>
    <w:pPr>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1D7BB4"/>
    <w:pPr>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D7BB4"/>
    <w:rPr>
      <w:rFonts w:eastAsia="Times New Roman" w:cs="Times New Roman"/>
      <w:caps/>
      <w:color w:val="632423"/>
      <w:spacing w:val="20"/>
      <w:sz w:val="28"/>
      <w:szCs w:val="28"/>
    </w:rPr>
  </w:style>
  <w:style w:type="character" w:customStyle="1" w:styleId="Heading2Char">
    <w:name w:val="Heading 2 Char"/>
    <w:link w:val="Heading2"/>
    <w:uiPriority w:val="9"/>
    <w:semiHidden/>
    <w:rsid w:val="001D7BB4"/>
    <w:rPr>
      <w:caps/>
      <w:color w:val="632423"/>
      <w:spacing w:val="15"/>
      <w:sz w:val="24"/>
      <w:szCs w:val="24"/>
    </w:rPr>
  </w:style>
  <w:style w:type="character" w:customStyle="1" w:styleId="Heading3Char">
    <w:name w:val="Heading 3 Char"/>
    <w:link w:val="Heading3"/>
    <w:uiPriority w:val="9"/>
    <w:semiHidden/>
    <w:rsid w:val="001D7BB4"/>
    <w:rPr>
      <w:rFonts w:eastAsia="Times New Roman" w:cs="Times New Roman"/>
      <w:caps/>
      <w:color w:val="622423"/>
      <w:sz w:val="24"/>
      <w:szCs w:val="24"/>
    </w:rPr>
  </w:style>
  <w:style w:type="character" w:customStyle="1" w:styleId="Heading4Char">
    <w:name w:val="Heading 4 Char"/>
    <w:link w:val="Heading4"/>
    <w:uiPriority w:val="9"/>
    <w:semiHidden/>
    <w:rsid w:val="001D7BB4"/>
    <w:rPr>
      <w:rFonts w:eastAsia="Times New Roman" w:cs="Times New Roman"/>
      <w:caps/>
      <w:color w:val="622423"/>
      <w:spacing w:val="10"/>
    </w:rPr>
  </w:style>
  <w:style w:type="character" w:customStyle="1" w:styleId="Heading5Char">
    <w:name w:val="Heading 5 Char"/>
    <w:link w:val="Heading5"/>
    <w:uiPriority w:val="9"/>
    <w:semiHidden/>
    <w:rsid w:val="001D7BB4"/>
    <w:rPr>
      <w:rFonts w:eastAsia="Times New Roman" w:cs="Times New Roman"/>
      <w:caps/>
      <w:color w:val="622423"/>
      <w:spacing w:val="10"/>
    </w:rPr>
  </w:style>
  <w:style w:type="character" w:customStyle="1" w:styleId="Heading6Char">
    <w:name w:val="Heading 6 Char"/>
    <w:link w:val="Heading6"/>
    <w:uiPriority w:val="9"/>
    <w:semiHidden/>
    <w:rsid w:val="001D7BB4"/>
    <w:rPr>
      <w:rFonts w:eastAsia="Times New Roman" w:cs="Times New Roman"/>
      <w:caps/>
      <w:color w:val="943634"/>
      <w:spacing w:val="10"/>
    </w:rPr>
  </w:style>
  <w:style w:type="character" w:customStyle="1" w:styleId="Heading7Char">
    <w:name w:val="Heading 7 Char"/>
    <w:link w:val="Heading7"/>
    <w:uiPriority w:val="9"/>
    <w:semiHidden/>
    <w:rsid w:val="001D7BB4"/>
    <w:rPr>
      <w:rFonts w:eastAsia="Times New Roman" w:cs="Times New Roman"/>
      <w:i/>
      <w:iCs/>
      <w:caps/>
      <w:color w:val="943634"/>
      <w:spacing w:val="10"/>
    </w:rPr>
  </w:style>
  <w:style w:type="character" w:customStyle="1" w:styleId="Heading8Char">
    <w:name w:val="Heading 8 Char"/>
    <w:link w:val="Heading8"/>
    <w:uiPriority w:val="9"/>
    <w:semiHidden/>
    <w:rsid w:val="001D7BB4"/>
    <w:rPr>
      <w:rFonts w:eastAsia="Times New Roman" w:cs="Times New Roman"/>
      <w:caps/>
      <w:spacing w:val="10"/>
      <w:sz w:val="20"/>
      <w:szCs w:val="20"/>
    </w:rPr>
  </w:style>
  <w:style w:type="character" w:customStyle="1" w:styleId="Heading9Char">
    <w:name w:val="Heading 9 Char"/>
    <w:link w:val="Heading9"/>
    <w:uiPriority w:val="9"/>
    <w:semiHidden/>
    <w:rsid w:val="001D7BB4"/>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1D7BB4"/>
    <w:rPr>
      <w:caps/>
      <w:spacing w:val="10"/>
      <w:sz w:val="18"/>
      <w:szCs w:val="18"/>
    </w:rPr>
  </w:style>
  <w:style w:type="paragraph" w:styleId="Title">
    <w:name w:val="Title"/>
    <w:basedOn w:val="Normal"/>
    <w:next w:val="Normal"/>
    <w:link w:val="TitleChar"/>
    <w:uiPriority w:val="10"/>
    <w:qFormat/>
    <w:rsid w:val="001D7BB4"/>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1D7BB4"/>
    <w:rPr>
      <w:rFonts w:eastAsia="Times New Roman" w:cs="Times New Roman"/>
      <w:caps/>
      <w:color w:val="632423"/>
      <w:spacing w:val="50"/>
      <w:sz w:val="44"/>
      <w:szCs w:val="44"/>
    </w:rPr>
  </w:style>
  <w:style w:type="paragraph" w:styleId="Subtitle">
    <w:name w:val="Subtitle"/>
    <w:basedOn w:val="Normal"/>
    <w:next w:val="Normal"/>
    <w:link w:val="SubtitleChar"/>
    <w:uiPriority w:val="11"/>
    <w:qFormat/>
    <w:rsid w:val="001D7BB4"/>
    <w:pPr>
      <w:spacing w:after="560" w:line="240" w:lineRule="auto"/>
      <w:jc w:val="center"/>
    </w:pPr>
    <w:rPr>
      <w:caps/>
      <w:spacing w:val="20"/>
      <w:sz w:val="18"/>
      <w:szCs w:val="18"/>
    </w:rPr>
  </w:style>
  <w:style w:type="character" w:customStyle="1" w:styleId="SubtitleChar">
    <w:name w:val="Subtitle Char"/>
    <w:link w:val="Subtitle"/>
    <w:uiPriority w:val="11"/>
    <w:rsid w:val="001D7BB4"/>
    <w:rPr>
      <w:rFonts w:eastAsia="Times New Roman" w:cs="Times New Roman"/>
      <w:caps/>
      <w:spacing w:val="20"/>
      <w:sz w:val="18"/>
      <w:szCs w:val="18"/>
    </w:rPr>
  </w:style>
  <w:style w:type="character" w:styleId="Strong">
    <w:name w:val="Strong"/>
    <w:uiPriority w:val="22"/>
    <w:qFormat/>
    <w:rsid w:val="001D7BB4"/>
    <w:rPr>
      <w:b/>
      <w:bCs/>
      <w:color w:val="943634"/>
      <w:spacing w:val="5"/>
    </w:rPr>
  </w:style>
  <w:style w:type="character" w:styleId="Emphasis">
    <w:name w:val="Emphasis"/>
    <w:uiPriority w:val="20"/>
    <w:qFormat/>
    <w:rsid w:val="001D7BB4"/>
    <w:rPr>
      <w:caps/>
      <w:spacing w:val="5"/>
      <w:sz w:val="20"/>
      <w:szCs w:val="20"/>
    </w:rPr>
  </w:style>
  <w:style w:type="paragraph" w:styleId="NoSpacing">
    <w:name w:val="No Spacing"/>
    <w:basedOn w:val="Normal"/>
    <w:link w:val="NoSpacingChar"/>
    <w:uiPriority w:val="1"/>
    <w:qFormat/>
    <w:rsid w:val="001D7BB4"/>
    <w:pPr>
      <w:spacing w:line="240" w:lineRule="auto"/>
    </w:pPr>
  </w:style>
  <w:style w:type="character" w:customStyle="1" w:styleId="NoSpacingChar">
    <w:name w:val="No Spacing Char"/>
    <w:basedOn w:val="DefaultParagraphFont"/>
    <w:link w:val="NoSpacing"/>
    <w:uiPriority w:val="1"/>
    <w:rsid w:val="001D7BB4"/>
  </w:style>
  <w:style w:type="paragraph" w:styleId="ListParagraph">
    <w:name w:val="List Paragraph"/>
    <w:basedOn w:val="Normal"/>
    <w:uiPriority w:val="34"/>
    <w:qFormat/>
    <w:rsid w:val="001D7BB4"/>
    <w:pPr>
      <w:ind w:left="720"/>
      <w:contextualSpacing/>
    </w:pPr>
  </w:style>
  <w:style w:type="paragraph" w:styleId="Quote">
    <w:name w:val="Quote"/>
    <w:basedOn w:val="Normal"/>
    <w:next w:val="Normal"/>
    <w:link w:val="QuoteChar"/>
    <w:uiPriority w:val="29"/>
    <w:qFormat/>
    <w:rsid w:val="001D7BB4"/>
    <w:rPr>
      <w:i/>
      <w:iCs/>
    </w:rPr>
  </w:style>
  <w:style w:type="character" w:customStyle="1" w:styleId="QuoteChar">
    <w:name w:val="Quote Char"/>
    <w:link w:val="Quote"/>
    <w:uiPriority w:val="29"/>
    <w:rsid w:val="001D7BB4"/>
    <w:rPr>
      <w:rFonts w:eastAsia="Times New Roman" w:cs="Times New Roman"/>
      <w:i/>
      <w:iCs/>
    </w:rPr>
  </w:style>
  <w:style w:type="paragraph" w:styleId="IntenseQuote">
    <w:name w:val="Intense Quote"/>
    <w:basedOn w:val="Normal"/>
    <w:next w:val="Normal"/>
    <w:link w:val="IntenseQuoteChar"/>
    <w:uiPriority w:val="30"/>
    <w:qFormat/>
    <w:rsid w:val="001D7BB4"/>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1D7BB4"/>
    <w:rPr>
      <w:rFonts w:eastAsia="Times New Roman" w:cs="Times New Roman"/>
      <w:caps/>
      <w:color w:val="622423"/>
      <w:spacing w:val="5"/>
      <w:sz w:val="20"/>
      <w:szCs w:val="20"/>
    </w:rPr>
  </w:style>
  <w:style w:type="character" w:styleId="SubtleEmphasis">
    <w:name w:val="Subtle Emphasis"/>
    <w:uiPriority w:val="19"/>
    <w:qFormat/>
    <w:rsid w:val="001D7BB4"/>
    <w:rPr>
      <w:i/>
      <w:iCs/>
    </w:rPr>
  </w:style>
  <w:style w:type="character" w:styleId="IntenseEmphasis">
    <w:name w:val="Intense Emphasis"/>
    <w:uiPriority w:val="21"/>
    <w:qFormat/>
    <w:rsid w:val="001D7BB4"/>
    <w:rPr>
      <w:i/>
      <w:iCs/>
      <w:caps/>
      <w:spacing w:val="10"/>
      <w:sz w:val="20"/>
      <w:szCs w:val="20"/>
    </w:rPr>
  </w:style>
  <w:style w:type="character" w:styleId="SubtleReference">
    <w:name w:val="Subtle Reference"/>
    <w:uiPriority w:val="31"/>
    <w:qFormat/>
    <w:rsid w:val="001D7BB4"/>
    <w:rPr>
      <w:rFonts w:ascii="Arial" w:eastAsia="Times New Roman" w:hAnsi="Arial" w:cs="Times New Roman"/>
      <w:i/>
      <w:iCs/>
      <w:color w:val="622423"/>
    </w:rPr>
  </w:style>
  <w:style w:type="character" w:styleId="IntenseReference">
    <w:name w:val="Intense Reference"/>
    <w:uiPriority w:val="32"/>
    <w:qFormat/>
    <w:rsid w:val="001D7BB4"/>
    <w:rPr>
      <w:rFonts w:ascii="Arial" w:eastAsia="Times New Roman" w:hAnsi="Arial" w:cs="Times New Roman"/>
      <w:b/>
      <w:bCs/>
      <w:i/>
      <w:iCs/>
      <w:color w:val="622423"/>
    </w:rPr>
  </w:style>
  <w:style w:type="character" w:styleId="BookTitle">
    <w:name w:val="Book Title"/>
    <w:uiPriority w:val="33"/>
    <w:qFormat/>
    <w:rsid w:val="001D7BB4"/>
    <w:rPr>
      <w:caps/>
      <w:color w:val="622423"/>
      <w:spacing w:val="5"/>
      <w:u w:color="622423"/>
    </w:rPr>
  </w:style>
  <w:style w:type="paragraph" w:styleId="TOCHeading">
    <w:name w:val="TOC Heading"/>
    <w:basedOn w:val="Heading1"/>
    <w:next w:val="Normal"/>
    <w:uiPriority w:val="39"/>
    <w:semiHidden/>
    <w:unhideWhenUsed/>
    <w:qFormat/>
    <w:rsid w:val="001D7BB4"/>
    <w:pPr>
      <w:outlineLvl w:val="9"/>
    </w:pPr>
  </w:style>
  <w:style w:type="numbering" w:customStyle="1" w:styleId="NoList1">
    <w:name w:val="No List1"/>
    <w:next w:val="NoList"/>
    <w:uiPriority w:val="99"/>
    <w:semiHidden/>
    <w:unhideWhenUsed/>
    <w:rsid w:val="009D7845"/>
  </w:style>
  <w:style w:type="numbering" w:customStyle="1" w:styleId="NoList11">
    <w:name w:val="No List11"/>
    <w:next w:val="NoList"/>
    <w:uiPriority w:val="99"/>
    <w:semiHidden/>
    <w:unhideWhenUsed/>
    <w:rsid w:val="009D7845"/>
  </w:style>
  <w:style w:type="numbering" w:customStyle="1" w:styleId="NoList111">
    <w:name w:val="No List111"/>
    <w:next w:val="NoList"/>
    <w:uiPriority w:val="99"/>
    <w:semiHidden/>
    <w:unhideWhenUsed/>
    <w:rsid w:val="009D7845"/>
  </w:style>
  <w:style w:type="character" w:styleId="Hyperlink">
    <w:name w:val="Hyperlink"/>
    <w:uiPriority w:val="99"/>
    <w:unhideWhenUsed/>
    <w:rsid w:val="009D7845"/>
    <w:rPr>
      <w:color w:val="0000FF"/>
      <w:u w:val="single"/>
    </w:rPr>
  </w:style>
  <w:style w:type="paragraph" w:styleId="Footer">
    <w:name w:val="footer"/>
    <w:basedOn w:val="Normal"/>
    <w:link w:val="FooterChar"/>
    <w:uiPriority w:val="99"/>
    <w:unhideWhenUsed/>
    <w:rsid w:val="009D7845"/>
    <w:pPr>
      <w:tabs>
        <w:tab w:val="center" w:pos="4536"/>
        <w:tab w:val="right" w:pos="9072"/>
      </w:tabs>
      <w:spacing w:line="240" w:lineRule="auto"/>
    </w:pPr>
    <w:rPr>
      <w:rFonts w:eastAsia="Calibri"/>
      <w:sz w:val="20"/>
      <w:szCs w:val="20"/>
      <w:lang w:bidi="ar-SA"/>
    </w:rPr>
  </w:style>
  <w:style w:type="character" w:customStyle="1" w:styleId="FooterChar">
    <w:name w:val="Footer Char"/>
    <w:link w:val="Footer"/>
    <w:uiPriority w:val="99"/>
    <w:rsid w:val="009D7845"/>
    <w:rPr>
      <w:rFonts w:eastAsia="Calibri"/>
      <w:sz w:val="20"/>
      <w:szCs w:val="20"/>
      <w:lang w:bidi="ar-SA"/>
    </w:rPr>
  </w:style>
  <w:style w:type="paragraph" w:styleId="Header">
    <w:name w:val="header"/>
    <w:basedOn w:val="Normal"/>
    <w:link w:val="HeaderChar"/>
    <w:rsid w:val="009D7845"/>
    <w:pPr>
      <w:tabs>
        <w:tab w:val="center" w:pos="4536"/>
        <w:tab w:val="right" w:pos="9072"/>
      </w:tabs>
      <w:spacing w:line="240" w:lineRule="auto"/>
    </w:pPr>
    <w:rPr>
      <w:rFonts w:ascii="Arial" w:eastAsia="Times New Roman" w:hAnsi="Arial"/>
      <w:sz w:val="20"/>
      <w:szCs w:val="20"/>
      <w:lang w:bidi="ar-SA"/>
    </w:rPr>
  </w:style>
  <w:style w:type="character" w:customStyle="1" w:styleId="HeaderChar">
    <w:name w:val="Header Char"/>
    <w:link w:val="Header"/>
    <w:rsid w:val="009D7845"/>
    <w:rPr>
      <w:rFonts w:ascii="Arial" w:eastAsia="Times New Roman" w:hAnsi="Arial"/>
      <w:sz w:val="20"/>
      <w:szCs w:val="20"/>
      <w:lang w:bidi="ar-SA"/>
    </w:rPr>
  </w:style>
  <w:style w:type="paragraph" w:styleId="BalloonText">
    <w:name w:val="Balloon Text"/>
    <w:basedOn w:val="Normal"/>
    <w:link w:val="BalloonTextChar"/>
    <w:uiPriority w:val="99"/>
    <w:semiHidden/>
    <w:unhideWhenUsed/>
    <w:rsid w:val="009D7845"/>
    <w:pPr>
      <w:spacing w:line="240" w:lineRule="auto"/>
    </w:pPr>
    <w:rPr>
      <w:rFonts w:ascii="Tahoma" w:eastAsia="Calibri" w:hAnsi="Tahoma"/>
      <w:sz w:val="16"/>
      <w:szCs w:val="16"/>
      <w:lang w:bidi="ar-SA"/>
    </w:rPr>
  </w:style>
  <w:style w:type="character" w:customStyle="1" w:styleId="BalloonTextChar">
    <w:name w:val="Balloon Text Char"/>
    <w:link w:val="BalloonText"/>
    <w:uiPriority w:val="99"/>
    <w:semiHidden/>
    <w:rsid w:val="009D7845"/>
    <w:rPr>
      <w:rFonts w:ascii="Tahoma" w:eastAsia="Calibri" w:hAnsi="Tahoma"/>
      <w:sz w:val="16"/>
      <w:szCs w:val="16"/>
      <w:lang w:bidi="ar-SA"/>
    </w:rPr>
  </w:style>
  <w:style w:type="paragraph" w:styleId="Revision">
    <w:name w:val="Revision"/>
    <w:hidden/>
    <w:uiPriority w:val="99"/>
    <w:semiHidden/>
    <w:rsid w:val="009D7845"/>
    <w:rPr>
      <w:rFonts w:eastAsia="Calibri"/>
      <w:sz w:val="28"/>
      <w:szCs w:val="28"/>
      <w:lang w:bidi="en-US"/>
    </w:rPr>
  </w:style>
  <w:style w:type="character" w:styleId="CommentReference">
    <w:name w:val="annotation reference"/>
    <w:uiPriority w:val="99"/>
    <w:semiHidden/>
    <w:unhideWhenUsed/>
    <w:rsid w:val="00A00F9C"/>
    <w:rPr>
      <w:sz w:val="16"/>
      <w:szCs w:val="16"/>
    </w:rPr>
  </w:style>
  <w:style w:type="paragraph" w:styleId="CommentText">
    <w:name w:val="annotation text"/>
    <w:basedOn w:val="Normal"/>
    <w:link w:val="CommentTextChar"/>
    <w:uiPriority w:val="99"/>
    <w:semiHidden/>
    <w:unhideWhenUsed/>
    <w:rsid w:val="00A00F9C"/>
    <w:pPr>
      <w:spacing w:line="240" w:lineRule="auto"/>
    </w:pPr>
    <w:rPr>
      <w:sz w:val="20"/>
      <w:szCs w:val="20"/>
    </w:rPr>
  </w:style>
  <w:style w:type="character" w:customStyle="1" w:styleId="CommentTextChar">
    <w:name w:val="Comment Text Char"/>
    <w:link w:val="CommentText"/>
    <w:uiPriority w:val="99"/>
    <w:semiHidden/>
    <w:rsid w:val="00A00F9C"/>
    <w:rPr>
      <w:sz w:val="20"/>
      <w:szCs w:val="20"/>
    </w:rPr>
  </w:style>
  <w:style w:type="paragraph" w:styleId="CommentSubject">
    <w:name w:val="annotation subject"/>
    <w:basedOn w:val="CommentText"/>
    <w:next w:val="CommentText"/>
    <w:link w:val="CommentSubjectChar"/>
    <w:uiPriority w:val="99"/>
    <w:semiHidden/>
    <w:unhideWhenUsed/>
    <w:rsid w:val="00A00F9C"/>
    <w:rPr>
      <w:b/>
      <w:bCs/>
    </w:rPr>
  </w:style>
  <w:style w:type="character" w:customStyle="1" w:styleId="CommentSubjectChar">
    <w:name w:val="Comment Subject Char"/>
    <w:link w:val="CommentSubject"/>
    <w:uiPriority w:val="99"/>
    <w:semiHidden/>
    <w:rsid w:val="00A00F9C"/>
    <w:rPr>
      <w:b/>
      <w:bCs/>
      <w:sz w:val="20"/>
      <w:szCs w:val="20"/>
    </w:rPr>
  </w:style>
  <w:style w:type="table" w:styleId="TableGrid">
    <w:name w:val="Table Grid"/>
    <w:basedOn w:val="TableNormal"/>
    <w:uiPriority w:val="59"/>
    <w:rsid w:val="009C23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84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qtuan@mic.gov.vn"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hthanh@bcy.gov.v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_x00ea_n_x0020_t_x1ec7_p xmlns="3b74cf9c-eeb7-4520-8d49-8b364f57b850">Văn bản đề nghị cấp (gia hạn) chứng thư số cho thiết bị, dịch vụ, phần mềm</T_x00ea_n_x0020_t_x1ec7_p>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E630A7F425C28409F4AFE68AE944873" ma:contentTypeVersion="10" ma:contentTypeDescription="Create a new document." ma:contentTypeScope="" ma:versionID="e0033a953662712cda9079318ce25296">
  <xsd:schema xmlns:xsd="http://www.w3.org/2001/XMLSchema" xmlns:xs="http://www.w3.org/2001/XMLSchema" xmlns:p="http://schemas.microsoft.com/office/2006/metadata/properties" xmlns:ns2="e9fc578b-8cb4-46f1-856d-92f880299ae0" xmlns:ns3="3b74cf9c-eeb7-4520-8d49-8b364f57b850" targetNamespace="http://schemas.microsoft.com/office/2006/metadata/properties" ma:root="true" ma:fieldsID="5c7cd1ac426429648a62206d44073700" ns2:_="" ns3:_="">
    <xsd:import namespace="e9fc578b-8cb4-46f1-856d-92f880299ae0"/>
    <xsd:import namespace="3b74cf9c-eeb7-4520-8d49-8b364f57b850"/>
    <xsd:element name="properties">
      <xsd:complexType>
        <xsd:sequence>
          <xsd:element name="documentManagement">
            <xsd:complexType>
              <xsd:all>
                <xsd:element ref="ns2:SharedWithUsers" minOccurs="0"/>
                <xsd:element ref="ns3:T_x00ea_n_x0020_t_x1ec7_p"/>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c578b-8cb4-46f1-856d-92f880299ae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74cf9c-eeb7-4520-8d49-8b364f57b850" elementFormDefault="qualified">
    <xsd:import namespace="http://schemas.microsoft.com/office/2006/documentManagement/types"/>
    <xsd:import namespace="http://schemas.microsoft.com/office/infopath/2007/PartnerControls"/>
    <xsd:element name="T_x00ea_n_x0020_t_x1ec7_p" ma:index="9" ma:displayName="Tên tệp" ma:description="Tên File" ma:internalName="T_x00ea_n_x0020_t_x1ec7_p">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hông ti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49CB5-8C4C-49E1-8E24-B724C15E55E4}">
  <ds:schemaRefs>
    <ds:schemaRef ds:uri="http://schemas.microsoft.com/office/2006/metadata/longProperties"/>
  </ds:schemaRefs>
</ds:datastoreItem>
</file>

<file path=customXml/itemProps2.xml><?xml version="1.0" encoding="utf-8"?>
<ds:datastoreItem xmlns:ds="http://schemas.openxmlformats.org/officeDocument/2006/customXml" ds:itemID="{6CE341DD-725E-4897-863E-4951F0424065}">
  <ds:schemaRefs>
    <ds:schemaRef ds:uri="http://schemas.microsoft.com/sharepoint/v3/contenttype/forms"/>
  </ds:schemaRefs>
</ds:datastoreItem>
</file>

<file path=customXml/itemProps3.xml><?xml version="1.0" encoding="utf-8"?>
<ds:datastoreItem xmlns:ds="http://schemas.openxmlformats.org/officeDocument/2006/customXml" ds:itemID="{01E89AC2-A850-4694-9364-14540D8A32CD}">
  <ds:schemaRefs>
    <ds:schemaRef ds:uri="http://schemas.microsoft.com/office/2006/metadata/properties"/>
    <ds:schemaRef ds:uri="http://schemas.microsoft.com/office/infopath/2007/PartnerControls"/>
    <ds:schemaRef ds:uri="3b74cf9c-eeb7-4520-8d49-8b364f57b850"/>
  </ds:schemaRefs>
</ds:datastoreItem>
</file>

<file path=customXml/itemProps4.xml><?xml version="1.0" encoding="utf-8"?>
<ds:datastoreItem xmlns:ds="http://schemas.openxmlformats.org/officeDocument/2006/customXml" ds:itemID="{1F2D7CA5-4001-41A8-9331-2A3503F33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c578b-8cb4-46f1-856d-92f880299ae0"/>
    <ds:schemaRef ds:uri="3b74cf9c-eeb7-4520-8d49-8b364f57b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84859A7-E0FF-4B69-AC04-AAC01ACB8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443</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Mẫu 06</vt:lpstr>
    </vt:vector>
  </TitlesOfParts>
  <Company/>
  <LinksUpToDate>false</LinksUpToDate>
  <CharactersWithSpaces>2967</CharactersWithSpaces>
  <SharedDoc>false</SharedDoc>
  <HLinks>
    <vt:vector size="6" baseType="variant">
      <vt:variant>
        <vt:i4>2490369</vt:i4>
      </vt:variant>
      <vt:variant>
        <vt:i4>0</vt:i4>
      </vt:variant>
      <vt:variant>
        <vt:i4>0</vt:i4>
      </vt:variant>
      <vt:variant>
        <vt:i4>5</vt:i4>
      </vt:variant>
      <vt:variant>
        <vt:lpwstr>mailto:nguyencongthanh@chinhphu.vn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06</dc:title>
  <dc:subject/>
  <dc:creator>admin</dc:creator>
  <cp:keywords/>
  <cp:lastModifiedBy>Admin</cp:lastModifiedBy>
  <cp:revision>4</cp:revision>
  <cp:lastPrinted>2016-02-18T02:49:00Z</cp:lastPrinted>
  <dcterms:created xsi:type="dcterms:W3CDTF">2022-02-28T11:33:00Z</dcterms:created>
  <dcterms:modified xsi:type="dcterms:W3CDTF">2022-03-02T08:41:00Z</dcterms:modified>
</cp:coreProperties>
</file>